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883" w:tblpY="-719"/>
        <w:tblW w:w="8891" w:type="dxa"/>
        <w:tblBorders>
          <w:top w:val="thinThickSmallGap" w:sz="24" w:space="0" w:color="808080"/>
          <w:left w:val="thinThickSmallGap" w:sz="24" w:space="0" w:color="808080"/>
          <w:bottom w:val="thinThickSmallGap" w:sz="24" w:space="0" w:color="808080"/>
          <w:right w:val="thinThickSmallGap" w:sz="24" w:space="0" w:color="808080"/>
          <w:insideH w:val="thinThickSmallGap" w:sz="24" w:space="0" w:color="808080"/>
          <w:insideV w:val="thinThickSmallGap" w:sz="24" w:space="0" w:color="808080"/>
        </w:tblBorders>
        <w:shd w:val="clear" w:color="auto" w:fill="C6D9F1" w:themeFill="text2" w:themeFillTint="33"/>
        <w:tblLayout w:type="fixed"/>
        <w:tblLook w:val="01E0" w:firstRow="1" w:lastRow="1" w:firstColumn="1" w:lastColumn="1" w:noHBand="0" w:noVBand="0"/>
      </w:tblPr>
      <w:tblGrid>
        <w:gridCol w:w="8891"/>
      </w:tblGrid>
      <w:tr w:rsidR="003E3FDE" w:rsidRPr="005A73EF" w14:paraId="61A96E82" w14:textId="77777777" w:rsidTr="008A0A21">
        <w:trPr>
          <w:trHeight w:val="672"/>
        </w:trPr>
        <w:tc>
          <w:tcPr>
            <w:tcW w:w="8891" w:type="dxa"/>
            <w:shd w:val="clear" w:color="auto" w:fill="C6D9F1" w:themeFill="text2" w:themeFillTint="33"/>
          </w:tcPr>
          <w:p w14:paraId="61A96E81" w14:textId="77777777" w:rsidR="003E3FDE" w:rsidRPr="00702198" w:rsidRDefault="003E3FDE" w:rsidP="003E3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2198">
              <w:rPr>
                <w:rFonts w:asciiTheme="minorHAnsi" w:hAnsiTheme="minorHAnsi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Trading Site Firm Access Quantity Change Request</w:t>
            </w:r>
          </w:p>
        </w:tc>
      </w:tr>
    </w:tbl>
    <w:p w14:paraId="61A96E83" w14:textId="77777777" w:rsidR="009E7310" w:rsidRDefault="001C077E" w:rsidP="003E3FDE">
      <w:pPr>
        <w:ind w:firstLine="720"/>
        <w:jc w:val="center"/>
        <w:rPr>
          <w:i/>
          <w:sz w:val="18"/>
          <w:szCs w:val="18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7728" behindDoc="0" locked="0" layoutInCell="1" allowOverlap="1" wp14:anchorId="61A96EC7" wp14:editId="61A96EC8">
            <wp:simplePos x="0" y="0"/>
            <wp:positionH relativeFrom="column">
              <wp:posOffset>4953000</wp:posOffset>
            </wp:positionH>
            <wp:positionV relativeFrom="paragraph">
              <wp:posOffset>-504825</wp:posOffset>
            </wp:positionV>
            <wp:extent cx="1266825" cy="4667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A96E84" w14:textId="77777777" w:rsidR="009E7310" w:rsidRPr="003E3FDE" w:rsidRDefault="009E7310" w:rsidP="003E3FDE">
      <w:pPr>
        <w:spacing w:after="0"/>
        <w:rPr>
          <w:rFonts w:asciiTheme="minorHAnsi" w:hAnsiTheme="minorHAnsi"/>
          <w:i/>
          <w:sz w:val="18"/>
          <w:szCs w:val="18"/>
        </w:rPr>
      </w:pPr>
      <w:r w:rsidRPr="003E3FDE">
        <w:rPr>
          <w:rFonts w:asciiTheme="minorHAnsi" w:hAnsiTheme="minorHAnsi"/>
          <w:i/>
          <w:sz w:val="18"/>
          <w:szCs w:val="18"/>
        </w:rPr>
        <w:t xml:space="preserve">Please complete a separate Change Request form for </w:t>
      </w:r>
      <w:r w:rsidRPr="003E3FDE">
        <w:rPr>
          <w:rFonts w:asciiTheme="minorHAnsi" w:hAnsiTheme="minorHAnsi"/>
          <w:i/>
          <w:sz w:val="18"/>
          <w:szCs w:val="18"/>
          <w:u w:val="single"/>
        </w:rPr>
        <w:t>each</w:t>
      </w:r>
      <w:r w:rsidRPr="003E3FDE">
        <w:rPr>
          <w:rFonts w:asciiTheme="minorHAnsi" w:hAnsiTheme="minorHAnsi"/>
          <w:i/>
          <w:sz w:val="18"/>
          <w:szCs w:val="18"/>
        </w:rPr>
        <w:t xml:space="preserve"> Trading Site Firm Access Quantity that you wish to change</w:t>
      </w:r>
    </w:p>
    <w:p w14:paraId="61A96E85" w14:textId="77777777" w:rsidR="000E67C9" w:rsidRPr="003E3FDE" w:rsidRDefault="000E67C9" w:rsidP="009E7310">
      <w:pPr>
        <w:spacing w:after="0"/>
        <w:rPr>
          <w:rFonts w:asciiTheme="minorHAnsi" w:hAnsiTheme="minorHAnsi"/>
        </w:rPr>
      </w:pPr>
    </w:p>
    <w:p w14:paraId="61A96E86" w14:textId="77777777" w:rsidR="00900218" w:rsidRPr="003E3FDE" w:rsidRDefault="00B820C6" w:rsidP="000E67C9">
      <w:pPr>
        <w:spacing w:after="120"/>
        <w:rPr>
          <w:rFonts w:asciiTheme="minorHAnsi" w:hAnsiTheme="minorHAnsi"/>
          <w:sz w:val="20"/>
        </w:rPr>
      </w:pPr>
      <w:r w:rsidRPr="003E3FDE">
        <w:rPr>
          <w:rFonts w:asciiTheme="minorHAnsi" w:hAnsiTheme="minorHAnsi" w:cs="Arial"/>
          <w:b/>
          <w:sz w:val="20"/>
        </w:rPr>
        <w:t>Party Name:</w:t>
      </w:r>
      <w:r w:rsidRPr="003E3FDE">
        <w:rPr>
          <w:rFonts w:asciiTheme="minorHAnsi" w:hAnsiTheme="minorHAnsi"/>
          <w:b/>
          <w:sz w:val="20"/>
        </w:rPr>
        <w:t xml:space="preserve"> </w:t>
      </w:r>
      <w:r w:rsidRPr="003E3FDE">
        <w:rPr>
          <w:rFonts w:asciiTheme="minorHAnsi" w:hAnsiTheme="minorHAnsi"/>
          <w:sz w:val="20"/>
        </w:rPr>
        <w:tab/>
      </w:r>
      <w:r w:rsidRPr="003E3FDE">
        <w:rPr>
          <w:rFonts w:asciiTheme="minorHAnsi" w:hAnsiTheme="minorHAnsi"/>
          <w:sz w:val="20"/>
        </w:rPr>
        <w:tab/>
      </w:r>
      <w:r w:rsidR="00900218" w:rsidRPr="003E3FDE">
        <w:rPr>
          <w:rFonts w:asciiTheme="minorHAnsi" w:hAnsiTheme="minorHAnsi"/>
          <w:sz w:val="20"/>
        </w:rPr>
        <w:tab/>
      </w:r>
      <w:r w:rsidR="000C7B77" w:rsidRPr="003E3FDE">
        <w:rPr>
          <w:rFonts w:asciiTheme="minorHAnsi" w:hAnsiTheme="minorHAnsi"/>
          <w:sz w:val="20"/>
        </w:rPr>
        <w:tab/>
      </w:r>
      <w:r w:rsidR="00EA220D" w:rsidRPr="003E3FDE">
        <w:rPr>
          <w:rFonts w:asciiTheme="minorHAnsi" w:hAnsiTheme="minorHAnsi"/>
          <w:b/>
          <w:sz w:val="20"/>
        </w:rPr>
        <w:t>____________________________________</w:t>
      </w:r>
    </w:p>
    <w:p w14:paraId="61A96E87" w14:textId="77777777" w:rsidR="00BA3E74" w:rsidRPr="003E3FDE" w:rsidRDefault="000C5AFD" w:rsidP="000E67C9">
      <w:pPr>
        <w:spacing w:after="120"/>
        <w:rPr>
          <w:rFonts w:asciiTheme="minorHAnsi" w:hAnsiTheme="minorHAnsi"/>
          <w:sz w:val="20"/>
        </w:rPr>
      </w:pPr>
      <w:r w:rsidRPr="003E3FDE">
        <w:rPr>
          <w:rFonts w:asciiTheme="minorHAnsi" w:hAnsiTheme="minorHAnsi" w:cs="Arial"/>
          <w:b/>
          <w:sz w:val="20"/>
        </w:rPr>
        <w:t>Party ID</w:t>
      </w:r>
      <w:r w:rsidR="00900218" w:rsidRPr="003E3FDE">
        <w:rPr>
          <w:rFonts w:asciiTheme="minorHAnsi" w:hAnsiTheme="minorHAnsi" w:cs="Arial"/>
          <w:b/>
          <w:sz w:val="20"/>
        </w:rPr>
        <w:t>:</w:t>
      </w:r>
      <w:r w:rsidR="00900218" w:rsidRPr="003E3FDE">
        <w:rPr>
          <w:rFonts w:asciiTheme="minorHAnsi" w:hAnsiTheme="minorHAnsi"/>
          <w:b/>
          <w:sz w:val="20"/>
        </w:rPr>
        <w:tab/>
      </w:r>
      <w:r w:rsidR="00900218" w:rsidRPr="003E3FDE">
        <w:rPr>
          <w:rFonts w:asciiTheme="minorHAnsi" w:hAnsiTheme="minorHAnsi"/>
          <w:b/>
          <w:sz w:val="20"/>
        </w:rPr>
        <w:tab/>
      </w:r>
      <w:r w:rsidR="00900218" w:rsidRPr="003E3FDE">
        <w:rPr>
          <w:rFonts w:asciiTheme="minorHAnsi" w:hAnsiTheme="minorHAnsi"/>
          <w:b/>
          <w:sz w:val="20"/>
        </w:rPr>
        <w:tab/>
      </w:r>
      <w:r w:rsidR="000C7B77" w:rsidRPr="003E3FDE">
        <w:rPr>
          <w:rFonts w:asciiTheme="minorHAnsi" w:hAnsiTheme="minorHAnsi"/>
          <w:b/>
          <w:sz w:val="20"/>
        </w:rPr>
        <w:tab/>
      </w:r>
      <w:r w:rsidR="00EA220D" w:rsidRPr="003E3FDE">
        <w:rPr>
          <w:rFonts w:asciiTheme="minorHAnsi" w:hAnsiTheme="minorHAnsi"/>
          <w:b/>
          <w:sz w:val="20"/>
        </w:rPr>
        <w:t>____________________________________</w:t>
      </w:r>
    </w:p>
    <w:p w14:paraId="61A96E88" w14:textId="77777777" w:rsidR="000C7B77" w:rsidRPr="003E3FDE" w:rsidRDefault="000C7B77" w:rsidP="000E67C9">
      <w:pPr>
        <w:spacing w:after="120"/>
        <w:rPr>
          <w:rFonts w:asciiTheme="minorHAnsi" w:hAnsiTheme="minorHAnsi"/>
          <w:sz w:val="20"/>
        </w:rPr>
      </w:pPr>
      <w:r w:rsidRPr="003E3FDE">
        <w:rPr>
          <w:rFonts w:asciiTheme="minorHAnsi" w:hAnsiTheme="minorHAnsi" w:cs="Arial"/>
          <w:b/>
          <w:sz w:val="20"/>
        </w:rPr>
        <w:t>Participant Name:</w:t>
      </w:r>
      <w:r w:rsidRPr="003E3FDE">
        <w:rPr>
          <w:rFonts w:asciiTheme="minorHAnsi" w:hAnsiTheme="minorHAnsi"/>
          <w:b/>
          <w:sz w:val="20"/>
        </w:rPr>
        <w:tab/>
      </w:r>
      <w:r w:rsidRPr="003E3FDE">
        <w:rPr>
          <w:rFonts w:asciiTheme="minorHAnsi" w:hAnsiTheme="minorHAnsi"/>
          <w:sz w:val="20"/>
        </w:rPr>
        <w:tab/>
      </w:r>
      <w:r w:rsidRPr="003E3FDE">
        <w:rPr>
          <w:rFonts w:asciiTheme="minorHAnsi" w:hAnsiTheme="minorHAnsi"/>
          <w:sz w:val="20"/>
        </w:rPr>
        <w:tab/>
      </w:r>
      <w:r w:rsidR="00EA220D" w:rsidRPr="003E3FDE">
        <w:rPr>
          <w:rFonts w:asciiTheme="minorHAnsi" w:hAnsiTheme="minorHAnsi"/>
          <w:b/>
          <w:sz w:val="20"/>
        </w:rPr>
        <w:t>____________________________________</w:t>
      </w:r>
    </w:p>
    <w:p w14:paraId="61A96E89" w14:textId="77777777" w:rsidR="000C7B77" w:rsidRPr="003E3FDE" w:rsidRDefault="000C7B77" w:rsidP="000E67C9">
      <w:pPr>
        <w:spacing w:after="120"/>
        <w:rPr>
          <w:rFonts w:asciiTheme="minorHAnsi" w:hAnsiTheme="minorHAnsi"/>
          <w:sz w:val="20"/>
        </w:rPr>
      </w:pPr>
      <w:r w:rsidRPr="003E3FDE">
        <w:rPr>
          <w:rFonts w:asciiTheme="minorHAnsi" w:hAnsiTheme="minorHAnsi" w:cs="Arial"/>
          <w:b/>
          <w:sz w:val="20"/>
        </w:rPr>
        <w:t>Connection Agreement:</w:t>
      </w:r>
      <w:r w:rsidRPr="003E3FDE">
        <w:rPr>
          <w:rFonts w:asciiTheme="minorHAnsi" w:hAnsiTheme="minorHAnsi"/>
          <w:b/>
          <w:sz w:val="20"/>
        </w:rPr>
        <w:tab/>
      </w:r>
      <w:r w:rsidRPr="003E3FDE">
        <w:rPr>
          <w:rFonts w:asciiTheme="minorHAnsi" w:hAnsiTheme="minorHAnsi"/>
          <w:b/>
          <w:sz w:val="20"/>
        </w:rPr>
        <w:tab/>
      </w:r>
      <w:r w:rsidR="00EF5CF5" w:rsidRPr="003E3FDE">
        <w:rPr>
          <w:rFonts w:asciiTheme="minorHAnsi" w:hAnsiTheme="minorHAnsi"/>
          <w:b/>
          <w:sz w:val="20"/>
        </w:rPr>
        <w:tab/>
      </w:r>
      <w:r w:rsidR="00EA220D" w:rsidRPr="003E3FDE">
        <w:rPr>
          <w:rFonts w:asciiTheme="minorHAnsi" w:hAnsiTheme="minorHAnsi"/>
          <w:b/>
          <w:sz w:val="20"/>
        </w:rPr>
        <w:t>____________________________________</w:t>
      </w:r>
    </w:p>
    <w:p w14:paraId="61A96E8A" w14:textId="77777777" w:rsidR="00B820C6" w:rsidRPr="003E3FDE" w:rsidRDefault="000C7B77" w:rsidP="000E67C9">
      <w:pPr>
        <w:spacing w:after="120"/>
        <w:rPr>
          <w:rFonts w:asciiTheme="minorHAnsi" w:hAnsiTheme="minorHAnsi"/>
          <w:sz w:val="20"/>
        </w:rPr>
      </w:pPr>
      <w:r w:rsidRPr="003E3FDE">
        <w:rPr>
          <w:rFonts w:asciiTheme="minorHAnsi" w:hAnsiTheme="minorHAnsi" w:cs="Arial"/>
          <w:b/>
          <w:sz w:val="20"/>
        </w:rPr>
        <w:t>Trading Site ID</w:t>
      </w:r>
      <w:r w:rsidR="00900218" w:rsidRPr="003E3FDE">
        <w:rPr>
          <w:rFonts w:asciiTheme="minorHAnsi" w:hAnsiTheme="minorHAnsi" w:cs="Arial"/>
          <w:b/>
          <w:sz w:val="20"/>
        </w:rPr>
        <w:t>:</w:t>
      </w:r>
      <w:r w:rsidR="00900218" w:rsidRPr="003E3FDE">
        <w:rPr>
          <w:rFonts w:asciiTheme="minorHAnsi" w:hAnsiTheme="minorHAnsi"/>
          <w:sz w:val="20"/>
        </w:rPr>
        <w:tab/>
      </w:r>
      <w:r w:rsidRPr="003E3FDE">
        <w:rPr>
          <w:rFonts w:asciiTheme="minorHAnsi" w:hAnsiTheme="minorHAnsi"/>
          <w:sz w:val="20"/>
        </w:rPr>
        <w:tab/>
      </w:r>
      <w:r w:rsidR="000E67C9" w:rsidRPr="003E3FDE">
        <w:rPr>
          <w:rFonts w:asciiTheme="minorHAnsi" w:hAnsiTheme="minorHAnsi"/>
          <w:sz w:val="20"/>
        </w:rPr>
        <w:tab/>
      </w:r>
      <w:r w:rsidR="00EF5CF5" w:rsidRPr="003E3FDE">
        <w:rPr>
          <w:rFonts w:asciiTheme="minorHAnsi" w:hAnsiTheme="minorHAnsi"/>
          <w:sz w:val="20"/>
        </w:rPr>
        <w:tab/>
      </w:r>
      <w:r w:rsidR="00EA220D" w:rsidRPr="003E3FDE">
        <w:rPr>
          <w:rFonts w:asciiTheme="minorHAnsi" w:hAnsiTheme="minorHAnsi"/>
          <w:b/>
          <w:sz w:val="20"/>
        </w:rPr>
        <w:t>______________________________</w:t>
      </w:r>
      <w:r w:rsidR="00EF5CF5" w:rsidRPr="003E3FDE">
        <w:rPr>
          <w:rFonts w:asciiTheme="minorHAnsi" w:hAnsiTheme="minorHAnsi"/>
          <w:b/>
          <w:sz w:val="20"/>
        </w:rPr>
        <w:t>______</w:t>
      </w:r>
    </w:p>
    <w:p w14:paraId="61A96E8B" w14:textId="77777777" w:rsidR="000C7B77" w:rsidRPr="003E3FDE" w:rsidRDefault="009E7310" w:rsidP="000E67C9">
      <w:pPr>
        <w:spacing w:after="120"/>
        <w:rPr>
          <w:rFonts w:asciiTheme="minorHAnsi" w:hAnsiTheme="minorHAnsi"/>
          <w:sz w:val="20"/>
        </w:rPr>
      </w:pPr>
      <w:r w:rsidRPr="003E3FDE">
        <w:rPr>
          <w:rFonts w:asciiTheme="minorHAnsi" w:hAnsiTheme="minorHAnsi" w:cs="Arial"/>
          <w:b/>
          <w:sz w:val="20"/>
        </w:rPr>
        <w:t xml:space="preserve">Current </w:t>
      </w:r>
      <w:r w:rsidR="000C7B77" w:rsidRPr="003E3FDE">
        <w:rPr>
          <w:rFonts w:asciiTheme="minorHAnsi" w:hAnsiTheme="minorHAnsi" w:cs="Arial"/>
          <w:b/>
          <w:sz w:val="20"/>
        </w:rPr>
        <w:t>Trading Site Firm Access Quantity:</w:t>
      </w:r>
      <w:r w:rsidRPr="003E3FDE">
        <w:rPr>
          <w:rFonts w:asciiTheme="minorHAnsi" w:hAnsiTheme="minorHAnsi"/>
          <w:b/>
          <w:sz w:val="20"/>
        </w:rPr>
        <w:tab/>
      </w:r>
      <w:r w:rsidR="00EA220D" w:rsidRPr="003E3FDE">
        <w:rPr>
          <w:rFonts w:asciiTheme="minorHAnsi" w:hAnsiTheme="minorHAnsi"/>
          <w:b/>
          <w:sz w:val="20"/>
        </w:rPr>
        <w:t>______________________________</w:t>
      </w:r>
      <w:r w:rsidR="00EF5CF5" w:rsidRPr="003E3FDE">
        <w:rPr>
          <w:rFonts w:asciiTheme="minorHAnsi" w:hAnsiTheme="minorHAnsi"/>
          <w:b/>
          <w:sz w:val="20"/>
        </w:rPr>
        <w:t>_____</w:t>
      </w:r>
    </w:p>
    <w:p w14:paraId="61A96E8C" w14:textId="77777777" w:rsidR="009E7310" w:rsidRPr="003E3FDE" w:rsidRDefault="009E7310" w:rsidP="000E67C9">
      <w:pPr>
        <w:spacing w:after="120"/>
        <w:rPr>
          <w:rFonts w:asciiTheme="minorHAnsi" w:hAnsiTheme="minorHAnsi"/>
          <w:sz w:val="20"/>
        </w:rPr>
      </w:pPr>
      <w:r w:rsidRPr="003E3FDE">
        <w:rPr>
          <w:rFonts w:asciiTheme="minorHAnsi" w:hAnsiTheme="minorHAnsi" w:cs="Arial"/>
          <w:b/>
          <w:sz w:val="20"/>
        </w:rPr>
        <w:t>Proposed Trading Site Firm Access Quantity</w:t>
      </w:r>
      <w:proofErr w:type="gramStart"/>
      <w:r w:rsidR="003E3FDE">
        <w:rPr>
          <w:rFonts w:asciiTheme="minorHAnsi" w:hAnsiTheme="minorHAnsi" w:cs="Arial"/>
          <w:b/>
          <w:sz w:val="20"/>
        </w:rPr>
        <w:t>:</w:t>
      </w:r>
      <w:r w:rsidR="00EA220D" w:rsidRPr="003E3FDE">
        <w:rPr>
          <w:rFonts w:asciiTheme="minorHAnsi" w:hAnsiTheme="minorHAnsi"/>
          <w:b/>
          <w:sz w:val="20"/>
        </w:rPr>
        <w:t>_</w:t>
      </w:r>
      <w:proofErr w:type="gramEnd"/>
      <w:r w:rsidR="00EA220D" w:rsidRPr="003E3FDE">
        <w:rPr>
          <w:rFonts w:asciiTheme="minorHAnsi" w:hAnsiTheme="minorHAnsi"/>
          <w:b/>
          <w:sz w:val="20"/>
        </w:rPr>
        <w:t>_____________________________</w:t>
      </w:r>
      <w:r w:rsidR="00EF5CF5" w:rsidRPr="003E3FDE">
        <w:rPr>
          <w:rFonts w:asciiTheme="minorHAnsi" w:hAnsiTheme="minorHAnsi"/>
          <w:b/>
          <w:sz w:val="20"/>
        </w:rPr>
        <w:t>_____</w:t>
      </w:r>
    </w:p>
    <w:p w14:paraId="3727234F" w14:textId="446C33C3" w:rsidR="0099586B" w:rsidRPr="003E3FDE" w:rsidRDefault="0099586B" w:rsidP="0099586B">
      <w:pPr>
        <w:spacing w:after="120"/>
        <w:rPr>
          <w:rFonts w:asciiTheme="minorHAnsi" w:hAnsiTheme="minorHAnsi"/>
          <w:sz w:val="20"/>
        </w:rPr>
      </w:pPr>
      <w:r w:rsidRPr="003E3FDE">
        <w:rPr>
          <w:rFonts w:asciiTheme="minorHAnsi" w:hAnsiTheme="minorHAnsi" w:cs="Arial"/>
          <w:b/>
          <w:sz w:val="20"/>
        </w:rPr>
        <w:t xml:space="preserve">Current Trading Site </w:t>
      </w:r>
      <w:r>
        <w:rPr>
          <w:rFonts w:asciiTheme="minorHAnsi" w:hAnsiTheme="minorHAnsi" w:cs="Arial"/>
          <w:b/>
          <w:sz w:val="20"/>
        </w:rPr>
        <w:t>Maximum Export Capacity</w:t>
      </w:r>
      <w:r w:rsidRPr="003E3FDE">
        <w:rPr>
          <w:rFonts w:asciiTheme="minorHAnsi" w:hAnsiTheme="minorHAnsi" w:cs="Arial"/>
          <w:b/>
          <w:sz w:val="20"/>
        </w:rPr>
        <w:t>:</w:t>
      </w:r>
      <w:r w:rsidRPr="003E3FDE">
        <w:rPr>
          <w:rFonts w:asciiTheme="minorHAnsi" w:hAnsiTheme="minorHAnsi"/>
          <w:b/>
          <w:sz w:val="20"/>
        </w:rPr>
        <w:tab/>
        <w:t>___________________________________</w:t>
      </w:r>
    </w:p>
    <w:p w14:paraId="29D3A7DD" w14:textId="3E4B59B7" w:rsidR="0099586B" w:rsidRPr="003E3FDE" w:rsidRDefault="0099586B" w:rsidP="0099586B">
      <w:pPr>
        <w:spacing w:after="120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b/>
          <w:sz w:val="20"/>
        </w:rPr>
        <w:t xml:space="preserve">Proposed </w:t>
      </w:r>
      <w:r w:rsidRPr="003E3FDE">
        <w:rPr>
          <w:rFonts w:asciiTheme="minorHAnsi" w:hAnsiTheme="minorHAnsi" w:cs="Arial"/>
          <w:b/>
          <w:sz w:val="20"/>
        </w:rPr>
        <w:t xml:space="preserve">Trading Site </w:t>
      </w:r>
      <w:r>
        <w:rPr>
          <w:rFonts w:asciiTheme="minorHAnsi" w:hAnsiTheme="minorHAnsi" w:cs="Arial"/>
          <w:b/>
          <w:sz w:val="20"/>
        </w:rPr>
        <w:t>Maximum Export Capacity</w:t>
      </w:r>
      <w:r w:rsidRPr="003E3FDE">
        <w:rPr>
          <w:rFonts w:asciiTheme="minorHAnsi" w:hAnsiTheme="minorHAnsi" w:cs="Arial"/>
          <w:b/>
          <w:sz w:val="20"/>
        </w:rPr>
        <w:t>:</w:t>
      </w:r>
      <w:r w:rsidRPr="003E3FDE">
        <w:rPr>
          <w:rFonts w:asciiTheme="minorHAnsi" w:hAnsiTheme="minorHAnsi"/>
          <w:b/>
          <w:sz w:val="20"/>
        </w:rPr>
        <w:tab/>
        <w:t>___________________________________</w:t>
      </w:r>
    </w:p>
    <w:p w14:paraId="61A96E8D" w14:textId="77777777" w:rsidR="00100EC0" w:rsidRPr="003E3FDE" w:rsidRDefault="00100EC0" w:rsidP="000E67C9">
      <w:pPr>
        <w:spacing w:after="120"/>
        <w:rPr>
          <w:rFonts w:asciiTheme="minorHAnsi" w:hAnsiTheme="minorHAnsi"/>
          <w:b/>
          <w:sz w:val="20"/>
        </w:rPr>
      </w:pPr>
    </w:p>
    <w:tbl>
      <w:tblPr>
        <w:tblStyle w:val="TableGrid"/>
        <w:tblW w:w="988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06"/>
        <w:gridCol w:w="1260"/>
        <w:gridCol w:w="1260"/>
        <w:gridCol w:w="1476"/>
        <w:gridCol w:w="1438"/>
        <w:gridCol w:w="1437"/>
        <w:gridCol w:w="1306"/>
      </w:tblGrid>
      <w:tr w:rsidR="003E3FDE" w:rsidRPr="003E3FDE" w14:paraId="61A96E8F" w14:textId="77777777" w:rsidTr="003E3FDE">
        <w:trPr>
          <w:trHeight w:val="427"/>
        </w:trPr>
        <w:tc>
          <w:tcPr>
            <w:tcW w:w="9883" w:type="dxa"/>
            <w:gridSpan w:val="7"/>
            <w:shd w:val="clear" w:color="auto" w:fill="E0E0E0"/>
            <w:vAlign w:val="center"/>
          </w:tcPr>
          <w:p w14:paraId="61A96E8E" w14:textId="77777777" w:rsidR="003E3FDE" w:rsidRPr="003E3FDE" w:rsidRDefault="003E3FDE" w:rsidP="003E3FDE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Please l</w:t>
            </w:r>
            <w:r w:rsidRPr="003E3FDE">
              <w:rPr>
                <w:rFonts w:asciiTheme="minorHAnsi" w:hAnsiTheme="minorHAnsi" w:cs="Arial"/>
                <w:b/>
                <w:sz w:val="20"/>
              </w:rPr>
              <w:t xml:space="preserve">ist ALL Generator Units on 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the above </w:t>
            </w:r>
            <w:r w:rsidRPr="003E3FDE">
              <w:rPr>
                <w:rFonts w:asciiTheme="minorHAnsi" w:hAnsiTheme="minorHAnsi" w:cs="Arial"/>
                <w:b/>
                <w:sz w:val="20"/>
              </w:rPr>
              <w:t xml:space="preserve">Trading Site and 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indicate whether changes are required to the Generator Information values below: </w:t>
            </w:r>
          </w:p>
        </w:tc>
      </w:tr>
      <w:tr w:rsidR="00F4143A" w:rsidRPr="003E3FDE" w14:paraId="61A96E94" w14:textId="77777777" w:rsidTr="00F4143A">
        <w:trPr>
          <w:trHeight w:val="427"/>
        </w:trPr>
        <w:tc>
          <w:tcPr>
            <w:tcW w:w="1706" w:type="dxa"/>
            <w:vMerge w:val="restart"/>
            <w:shd w:val="clear" w:color="auto" w:fill="E0E0E0"/>
            <w:vAlign w:val="center"/>
          </w:tcPr>
          <w:p w14:paraId="61A96E90" w14:textId="77777777" w:rsidR="00F4143A" w:rsidRPr="003E3FDE" w:rsidRDefault="00F4143A" w:rsidP="00F07166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3E3FDE">
              <w:rPr>
                <w:rFonts w:asciiTheme="minorHAnsi" w:hAnsiTheme="minorHAnsi" w:cs="Arial"/>
                <w:b/>
                <w:sz w:val="20"/>
              </w:rPr>
              <w:t>Generator ID</w:t>
            </w:r>
          </w:p>
        </w:tc>
        <w:tc>
          <w:tcPr>
            <w:tcW w:w="2520" w:type="dxa"/>
            <w:gridSpan w:val="2"/>
            <w:shd w:val="clear" w:color="auto" w:fill="E0E0E0"/>
          </w:tcPr>
          <w:p w14:paraId="61A96E91" w14:textId="77777777" w:rsidR="00F4143A" w:rsidRPr="003E3FDE" w:rsidRDefault="003E3FDE" w:rsidP="004D087B">
            <w:pPr>
              <w:spacing w:before="240" w:after="0" w:line="48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3E3FDE">
              <w:rPr>
                <w:rFonts w:asciiTheme="minorHAnsi" w:hAnsiTheme="minorHAnsi" w:cs="Arial"/>
                <w:b/>
                <w:sz w:val="20"/>
              </w:rPr>
              <w:t>Registered Capacity</w:t>
            </w:r>
          </w:p>
        </w:tc>
        <w:tc>
          <w:tcPr>
            <w:tcW w:w="2914" w:type="dxa"/>
            <w:gridSpan w:val="2"/>
            <w:shd w:val="clear" w:color="auto" w:fill="E0E0E0"/>
            <w:vAlign w:val="center"/>
          </w:tcPr>
          <w:p w14:paraId="61A96E92" w14:textId="77777777" w:rsidR="00F4143A" w:rsidRPr="003E3FDE" w:rsidRDefault="00AC0F21" w:rsidP="00AC0F21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3E3FDE">
              <w:rPr>
                <w:rFonts w:asciiTheme="minorHAnsi" w:hAnsiTheme="minorHAnsi" w:cs="Arial"/>
                <w:b/>
                <w:sz w:val="20"/>
              </w:rPr>
              <w:t>Maximum Generat</w:t>
            </w:r>
            <w:r>
              <w:rPr>
                <w:rFonts w:asciiTheme="minorHAnsi" w:hAnsiTheme="minorHAnsi" w:cs="Arial"/>
                <w:b/>
                <w:sz w:val="20"/>
              </w:rPr>
              <w:t>ion</w:t>
            </w:r>
          </w:p>
        </w:tc>
        <w:tc>
          <w:tcPr>
            <w:tcW w:w="2743" w:type="dxa"/>
            <w:gridSpan w:val="2"/>
            <w:shd w:val="clear" w:color="auto" w:fill="E0E0E0"/>
            <w:vAlign w:val="center"/>
          </w:tcPr>
          <w:p w14:paraId="61A96E93" w14:textId="77777777" w:rsidR="00F4143A" w:rsidRPr="003E3FDE" w:rsidRDefault="00F4143A" w:rsidP="00F07166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 w:rsidRPr="00111120">
              <w:rPr>
                <w:rFonts w:asciiTheme="minorHAnsi" w:hAnsiTheme="minorHAnsi" w:cs="Arial"/>
                <w:b/>
                <w:sz w:val="20"/>
                <w:u w:val="single"/>
              </w:rPr>
              <w:t>Non Firm</w:t>
            </w:r>
            <w:proofErr w:type="spellEnd"/>
            <w:r w:rsidRPr="003E3FDE">
              <w:rPr>
                <w:rFonts w:asciiTheme="minorHAnsi" w:hAnsiTheme="minorHAnsi" w:cs="Arial"/>
                <w:b/>
                <w:sz w:val="20"/>
              </w:rPr>
              <w:t xml:space="preserve"> Capacity</w:t>
            </w:r>
          </w:p>
        </w:tc>
      </w:tr>
      <w:tr w:rsidR="00F4143A" w:rsidRPr="003E3FDE" w14:paraId="61A96E9C" w14:textId="77777777" w:rsidTr="00F4143A">
        <w:trPr>
          <w:trHeight w:val="137"/>
        </w:trPr>
        <w:tc>
          <w:tcPr>
            <w:tcW w:w="1706" w:type="dxa"/>
            <w:vMerge/>
            <w:shd w:val="clear" w:color="auto" w:fill="E0E0E0"/>
          </w:tcPr>
          <w:p w14:paraId="61A96E95" w14:textId="77777777" w:rsidR="00F4143A" w:rsidRPr="003E3FDE" w:rsidRDefault="00F4143A" w:rsidP="00BA3E74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60" w:type="dxa"/>
            <w:shd w:val="clear" w:color="auto" w:fill="E0E0E0"/>
          </w:tcPr>
          <w:p w14:paraId="61A96E96" w14:textId="77777777" w:rsidR="00F4143A" w:rsidRPr="003E3FDE" w:rsidRDefault="00F4143A" w:rsidP="00BA3E74">
            <w:pPr>
              <w:rPr>
                <w:rFonts w:asciiTheme="minorHAnsi" w:hAnsiTheme="minorHAnsi" w:cs="Arial"/>
                <w:b/>
                <w:sz w:val="20"/>
              </w:rPr>
            </w:pPr>
            <w:r w:rsidRPr="003E3FDE">
              <w:rPr>
                <w:rFonts w:asciiTheme="minorHAnsi" w:hAnsiTheme="minorHAnsi" w:cs="Arial"/>
                <w:b/>
                <w:sz w:val="20"/>
              </w:rPr>
              <w:t>Current Value</w:t>
            </w:r>
          </w:p>
        </w:tc>
        <w:tc>
          <w:tcPr>
            <w:tcW w:w="1260" w:type="dxa"/>
            <w:shd w:val="clear" w:color="auto" w:fill="E0E0E0"/>
          </w:tcPr>
          <w:p w14:paraId="61A96E97" w14:textId="77777777" w:rsidR="00F4143A" w:rsidRPr="003E3FDE" w:rsidRDefault="00F4143A" w:rsidP="00BA3E74">
            <w:pPr>
              <w:rPr>
                <w:rFonts w:asciiTheme="minorHAnsi" w:hAnsiTheme="minorHAnsi" w:cs="Arial"/>
                <w:b/>
                <w:sz w:val="20"/>
              </w:rPr>
            </w:pPr>
            <w:r w:rsidRPr="003E3FDE">
              <w:rPr>
                <w:rFonts w:asciiTheme="minorHAnsi" w:hAnsiTheme="minorHAnsi" w:cs="Arial"/>
                <w:b/>
                <w:sz w:val="20"/>
              </w:rPr>
              <w:t>Proposed Value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61A96E98" w14:textId="77777777" w:rsidR="00F4143A" w:rsidRPr="003E3FDE" w:rsidRDefault="00F4143A" w:rsidP="000E67C9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3E3FDE">
              <w:rPr>
                <w:rFonts w:asciiTheme="minorHAnsi" w:hAnsiTheme="minorHAnsi" w:cs="Arial"/>
                <w:b/>
                <w:sz w:val="20"/>
              </w:rPr>
              <w:t>Current Value</w:t>
            </w:r>
          </w:p>
        </w:tc>
        <w:tc>
          <w:tcPr>
            <w:tcW w:w="1438" w:type="dxa"/>
            <w:shd w:val="clear" w:color="auto" w:fill="E0E0E0"/>
            <w:vAlign w:val="center"/>
          </w:tcPr>
          <w:p w14:paraId="61A96E99" w14:textId="77777777" w:rsidR="00F4143A" w:rsidRPr="003E3FDE" w:rsidRDefault="00F4143A" w:rsidP="000E67C9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3E3FDE">
              <w:rPr>
                <w:rFonts w:asciiTheme="minorHAnsi" w:hAnsiTheme="minorHAnsi" w:cs="Arial"/>
                <w:b/>
                <w:sz w:val="20"/>
              </w:rPr>
              <w:t>Proposed Value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61A96E9A" w14:textId="77777777" w:rsidR="00F4143A" w:rsidRPr="003E3FDE" w:rsidRDefault="00F4143A" w:rsidP="000E67C9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3E3FDE">
              <w:rPr>
                <w:rFonts w:asciiTheme="minorHAnsi" w:hAnsiTheme="minorHAnsi" w:cs="Arial"/>
                <w:b/>
                <w:sz w:val="20"/>
              </w:rPr>
              <w:t>Current Value</w:t>
            </w:r>
          </w:p>
        </w:tc>
        <w:tc>
          <w:tcPr>
            <w:tcW w:w="1306" w:type="dxa"/>
            <w:shd w:val="clear" w:color="auto" w:fill="E0E0E0"/>
            <w:vAlign w:val="center"/>
          </w:tcPr>
          <w:p w14:paraId="61A96E9B" w14:textId="77777777" w:rsidR="00F4143A" w:rsidRPr="003E3FDE" w:rsidRDefault="00F4143A" w:rsidP="000E67C9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3E3FDE">
              <w:rPr>
                <w:rFonts w:asciiTheme="minorHAnsi" w:hAnsiTheme="minorHAnsi" w:cs="Arial"/>
                <w:b/>
                <w:sz w:val="20"/>
              </w:rPr>
              <w:t>Proposed Value</w:t>
            </w:r>
          </w:p>
        </w:tc>
      </w:tr>
      <w:tr w:rsidR="00F4143A" w:rsidRPr="003E3FDE" w14:paraId="61A96EA4" w14:textId="77777777" w:rsidTr="00F4143A">
        <w:trPr>
          <w:trHeight w:val="137"/>
        </w:trPr>
        <w:tc>
          <w:tcPr>
            <w:tcW w:w="1706" w:type="dxa"/>
          </w:tcPr>
          <w:p w14:paraId="61A96E9D" w14:textId="77777777" w:rsidR="00F4143A" w:rsidRPr="003E3FDE" w:rsidRDefault="00F4143A" w:rsidP="00BA3E7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60" w:type="dxa"/>
          </w:tcPr>
          <w:p w14:paraId="61A96E9E" w14:textId="77777777" w:rsidR="00F4143A" w:rsidRPr="003E3FDE" w:rsidRDefault="00F4143A" w:rsidP="00BA3E7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60" w:type="dxa"/>
          </w:tcPr>
          <w:p w14:paraId="61A96E9F" w14:textId="77777777" w:rsidR="00F4143A" w:rsidRPr="003E3FDE" w:rsidRDefault="00F4143A" w:rsidP="00BA3E7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14:paraId="61A96EA0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61A96EA1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61A96EA2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06" w:type="dxa"/>
            <w:vAlign w:val="center"/>
          </w:tcPr>
          <w:p w14:paraId="61A96EA3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F4143A" w:rsidRPr="003E3FDE" w14:paraId="61A96EAC" w14:textId="77777777" w:rsidTr="00F4143A">
        <w:trPr>
          <w:trHeight w:val="137"/>
        </w:trPr>
        <w:tc>
          <w:tcPr>
            <w:tcW w:w="1706" w:type="dxa"/>
          </w:tcPr>
          <w:p w14:paraId="61A96EA5" w14:textId="77777777" w:rsidR="00F4143A" w:rsidRPr="003E3FDE" w:rsidRDefault="00F4143A" w:rsidP="00BA3E7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60" w:type="dxa"/>
          </w:tcPr>
          <w:p w14:paraId="61A96EA6" w14:textId="77777777" w:rsidR="00F4143A" w:rsidRPr="003E3FDE" w:rsidRDefault="00F4143A" w:rsidP="00BA3E7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60" w:type="dxa"/>
          </w:tcPr>
          <w:p w14:paraId="61A96EA7" w14:textId="77777777" w:rsidR="00F4143A" w:rsidRPr="003E3FDE" w:rsidRDefault="00F4143A" w:rsidP="00BA3E7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14:paraId="61A96EA8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61A96EA9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61A96EAA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06" w:type="dxa"/>
            <w:vAlign w:val="center"/>
          </w:tcPr>
          <w:p w14:paraId="61A96EAB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F4143A" w:rsidRPr="003E3FDE" w14:paraId="61A96EB4" w14:textId="77777777" w:rsidTr="00F4143A">
        <w:trPr>
          <w:trHeight w:val="137"/>
        </w:trPr>
        <w:tc>
          <w:tcPr>
            <w:tcW w:w="1706" w:type="dxa"/>
          </w:tcPr>
          <w:p w14:paraId="61A96EAD" w14:textId="77777777" w:rsidR="00F4143A" w:rsidRPr="003E3FDE" w:rsidRDefault="00F4143A" w:rsidP="00BA3E7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60" w:type="dxa"/>
          </w:tcPr>
          <w:p w14:paraId="61A96EAE" w14:textId="77777777" w:rsidR="00F4143A" w:rsidRPr="003E3FDE" w:rsidRDefault="00F4143A" w:rsidP="00BA3E7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60" w:type="dxa"/>
          </w:tcPr>
          <w:p w14:paraId="61A96EAF" w14:textId="77777777" w:rsidR="00F4143A" w:rsidRPr="003E3FDE" w:rsidRDefault="00F4143A" w:rsidP="00BA3E7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14:paraId="61A96EB0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61A96EB1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61A96EB2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06" w:type="dxa"/>
            <w:vAlign w:val="center"/>
          </w:tcPr>
          <w:p w14:paraId="61A96EB3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F4143A" w:rsidRPr="003E3FDE" w14:paraId="61A96EBC" w14:textId="77777777" w:rsidTr="00F4143A">
        <w:trPr>
          <w:trHeight w:val="137"/>
        </w:trPr>
        <w:tc>
          <w:tcPr>
            <w:tcW w:w="1706" w:type="dxa"/>
          </w:tcPr>
          <w:p w14:paraId="61A96EB5" w14:textId="77777777" w:rsidR="00F4143A" w:rsidRPr="003E3FDE" w:rsidRDefault="00F4143A" w:rsidP="00BA3E7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60" w:type="dxa"/>
          </w:tcPr>
          <w:p w14:paraId="61A96EB6" w14:textId="77777777" w:rsidR="00F4143A" w:rsidRPr="003E3FDE" w:rsidRDefault="00F4143A" w:rsidP="00BA3E7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60" w:type="dxa"/>
          </w:tcPr>
          <w:p w14:paraId="61A96EB7" w14:textId="77777777" w:rsidR="00F4143A" w:rsidRPr="003E3FDE" w:rsidRDefault="00F4143A" w:rsidP="00BA3E7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76" w:type="dxa"/>
            <w:vAlign w:val="center"/>
          </w:tcPr>
          <w:p w14:paraId="61A96EB8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38" w:type="dxa"/>
            <w:vAlign w:val="center"/>
          </w:tcPr>
          <w:p w14:paraId="61A96EB9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61A96EBA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06" w:type="dxa"/>
            <w:vAlign w:val="center"/>
          </w:tcPr>
          <w:p w14:paraId="61A96EBB" w14:textId="77777777" w:rsidR="00F4143A" w:rsidRPr="003E3FDE" w:rsidRDefault="00F4143A" w:rsidP="00F07166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61A96EBD" w14:textId="77777777" w:rsidR="003E3FDE" w:rsidRPr="005E0161" w:rsidRDefault="003E3FDE" w:rsidP="003E3FDE">
      <w:pPr>
        <w:jc w:val="center"/>
        <w:rPr>
          <w:rFonts w:ascii="Calibri" w:hAnsi="Calibri" w:cs="Arial"/>
          <w:sz w:val="20"/>
          <w:u w:val="single"/>
        </w:rPr>
      </w:pPr>
      <w:r w:rsidRPr="005E0161">
        <w:rPr>
          <w:rFonts w:ascii="Calibri" w:hAnsi="Calibri" w:cs="Arial"/>
          <w:sz w:val="20"/>
          <w:u w:val="single"/>
        </w:rPr>
        <w:t>(</w:t>
      </w:r>
      <w:r>
        <w:rPr>
          <w:rFonts w:ascii="Calibri" w:hAnsi="Calibri" w:cs="Arial"/>
          <w:sz w:val="20"/>
          <w:u w:val="single"/>
        </w:rPr>
        <w:t>If you want to propose changing any other Generator Information values (then those above) please complete and submit a separate Unit Data Request Form)</w:t>
      </w:r>
    </w:p>
    <w:p w14:paraId="61A96EBF" w14:textId="7317D771" w:rsidR="009E7310" w:rsidRPr="007255FE" w:rsidRDefault="003E3FDE" w:rsidP="007255FE">
      <w:pPr>
        <w:rPr>
          <w:rFonts w:asciiTheme="minorHAnsi" w:hAnsiTheme="minorHAnsi" w:cs="Arial"/>
          <w:sz w:val="20"/>
        </w:rPr>
      </w:pPr>
      <w:r w:rsidRPr="003E3FDE">
        <w:rPr>
          <w:rFonts w:asciiTheme="minorHAnsi" w:hAnsiTheme="minorHAnsi" w:cs="Arial"/>
          <w:sz w:val="20"/>
        </w:rPr>
        <w:t>I, the above named Participant/Party, give notice to the Market Operator of my intention to change the registration data detailed above with a proposed effectiv</w:t>
      </w:r>
      <w:r w:rsidR="007255FE">
        <w:rPr>
          <w:rFonts w:asciiTheme="minorHAnsi" w:hAnsiTheme="minorHAnsi" w:cs="Arial"/>
          <w:sz w:val="20"/>
        </w:rPr>
        <w:t>e date of ___________________</w:t>
      </w:r>
      <w:r w:rsidR="00B20C76" w:rsidRPr="00B20C76">
        <w:rPr>
          <w:rFonts w:asciiTheme="minorHAnsi" w:hAnsiTheme="minorHAnsi" w:cs="Arial"/>
          <w:sz w:val="20"/>
        </w:rPr>
        <w:t xml:space="preserve"> (being aware that this change is dependent on successful validation by the MO and TSO or Meter Data Provider as appropriate</w:t>
      </w:r>
      <w:r w:rsidR="00B20C76">
        <w:rPr>
          <w:rFonts w:asciiTheme="minorHAnsi" w:hAnsiTheme="minorHAnsi" w:cs="Arial"/>
          <w:sz w:val="20"/>
        </w:rPr>
        <w:t>,</w:t>
      </w:r>
      <w:r w:rsidR="00B20C76" w:rsidRPr="00B20C76">
        <w:rPr>
          <w:rFonts w:asciiTheme="minorHAnsi" w:hAnsiTheme="minorHAnsi" w:cs="Arial"/>
          <w:sz w:val="20"/>
        </w:rPr>
        <w:t xml:space="preserve"> which may take up to 28 days to implement).</w:t>
      </w:r>
    </w:p>
    <w:p w14:paraId="61A96EC0" w14:textId="7796EB8E" w:rsidR="003E3FDE" w:rsidRPr="007255FE" w:rsidRDefault="005B185A" w:rsidP="003E3FDE">
      <w:pPr>
        <w:spacing w:after="0" w:line="360" w:lineRule="auto"/>
        <w:ind w:left="-851" w:firstLine="851"/>
        <w:rPr>
          <w:rFonts w:asciiTheme="minorHAnsi" w:hAnsiTheme="minorHAnsi" w:cs="Arial"/>
          <w:b/>
          <w:sz w:val="20"/>
        </w:rPr>
      </w:pPr>
      <w:r w:rsidRPr="007255FE">
        <w:rPr>
          <w:rFonts w:asciiTheme="minorHAnsi" w:hAnsiTheme="minorHAnsi" w:cs="Arial"/>
          <w:b/>
          <w:sz w:val="20"/>
        </w:rPr>
        <w:t>Registration User</w:t>
      </w:r>
      <w:r w:rsidR="003E3FDE" w:rsidRPr="007255FE">
        <w:rPr>
          <w:rFonts w:asciiTheme="minorHAnsi" w:hAnsiTheme="minorHAnsi" w:cs="Arial"/>
          <w:b/>
          <w:sz w:val="20"/>
        </w:rPr>
        <w:t xml:space="preserve"> Name:  </w:t>
      </w:r>
      <w:r w:rsidR="003E3FDE" w:rsidRPr="007255FE">
        <w:rPr>
          <w:rFonts w:asciiTheme="minorHAnsi" w:hAnsiTheme="minorHAnsi" w:cs="Arial"/>
          <w:b/>
          <w:sz w:val="20"/>
        </w:rPr>
        <w:tab/>
      </w:r>
      <w:r w:rsidRPr="007255FE">
        <w:rPr>
          <w:rFonts w:asciiTheme="minorHAnsi" w:hAnsiTheme="minorHAnsi" w:cs="Arial"/>
          <w:b/>
          <w:sz w:val="20"/>
        </w:rPr>
        <w:tab/>
      </w:r>
      <w:r w:rsidRPr="007255FE">
        <w:rPr>
          <w:rFonts w:asciiTheme="minorHAnsi" w:hAnsiTheme="minorHAnsi" w:cs="Arial"/>
          <w:b/>
          <w:sz w:val="20"/>
        </w:rPr>
        <w:tab/>
      </w:r>
      <w:r w:rsidR="003E3FDE" w:rsidRPr="007255FE">
        <w:rPr>
          <w:rFonts w:asciiTheme="minorHAnsi" w:hAnsiTheme="minorHAnsi" w:cs="Arial"/>
          <w:b/>
          <w:sz w:val="20"/>
        </w:rPr>
        <w:t>__________________________________</w:t>
      </w:r>
    </w:p>
    <w:p w14:paraId="61A96EC1" w14:textId="2B8296EB" w:rsidR="003E3FDE" w:rsidRPr="007255FE" w:rsidRDefault="005B185A" w:rsidP="003E3FDE">
      <w:pPr>
        <w:spacing w:after="0" w:line="360" w:lineRule="auto"/>
        <w:ind w:left="-851" w:firstLine="851"/>
        <w:rPr>
          <w:rFonts w:asciiTheme="minorHAnsi" w:hAnsiTheme="minorHAnsi" w:cs="Arial"/>
          <w:b/>
          <w:sz w:val="20"/>
        </w:rPr>
      </w:pPr>
      <w:r w:rsidRPr="007255FE">
        <w:rPr>
          <w:rFonts w:asciiTheme="minorHAnsi" w:hAnsiTheme="minorHAnsi" w:cs="Arial"/>
          <w:b/>
          <w:sz w:val="20"/>
        </w:rPr>
        <w:t>Registration User</w:t>
      </w:r>
      <w:r w:rsidR="003E3FDE" w:rsidRPr="007255FE">
        <w:rPr>
          <w:rFonts w:asciiTheme="minorHAnsi" w:hAnsiTheme="minorHAnsi" w:cs="Arial"/>
          <w:b/>
          <w:sz w:val="20"/>
        </w:rPr>
        <w:t xml:space="preserve"> Signature:  </w:t>
      </w:r>
      <w:r w:rsidR="003E3FDE" w:rsidRPr="007255FE">
        <w:rPr>
          <w:rFonts w:asciiTheme="minorHAnsi" w:hAnsiTheme="minorHAnsi" w:cs="Arial"/>
          <w:b/>
          <w:sz w:val="20"/>
        </w:rPr>
        <w:tab/>
      </w:r>
      <w:r w:rsidRPr="007255FE">
        <w:rPr>
          <w:rFonts w:asciiTheme="minorHAnsi" w:hAnsiTheme="minorHAnsi" w:cs="Arial"/>
          <w:b/>
          <w:sz w:val="20"/>
        </w:rPr>
        <w:tab/>
      </w:r>
      <w:r w:rsidR="003E3FDE" w:rsidRPr="007255FE">
        <w:rPr>
          <w:rFonts w:asciiTheme="minorHAnsi" w:hAnsiTheme="minorHAnsi" w:cs="Arial"/>
          <w:b/>
          <w:sz w:val="20"/>
        </w:rPr>
        <w:t>__________________________________</w:t>
      </w:r>
    </w:p>
    <w:p w14:paraId="61A96EC2" w14:textId="193F468F" w:rsidR="003E3FDE" w:rsidRPr="007255FE" w:rsidRDefault="005B185A" w:rsidP="003E3FDE">
      <w:pPr>
        <w:spacing w:after="0" w:line="360" w:lineRule="auto"/>
        <w:ind w:left="-851" w:firstLine="851"/>
        <w:rPr>
          <w:rFonts w:asciiTheme="minorHAnsi" w:hAnsiTheme="minorHAnsi" w:cs="Arial"/>
          <w:b/>
          <w:sz w:val="20"/>
        </w:rPr>
      </w:pPr>
      <w:r w:rsidRPr="007255FE">
        <w:rPr>
          <w:rFonts w:asciiTheme="minorHAnsi" w:hAnsiTheme="minorHAnsi" w:cs="Arial"/>
          <w:b/>
          <w:sz w:val="20"/>
        </w:rPr>
        <w:t>Registration User Authentication Code:</w:t>
      </w:r>
      <w:r w:rsidR="003E3FDE" w:rsidRPr="007255FE">
        <w:rPr>
          <w:rFonts w:asciiTheme="minorHAnsi" w:hAnsiTheme="minorHAnsi" w:cs="Arial"/>
          <w:b/>
          <w:sz w:val="20"/>
        </w:rPr>
        <w:tab/>
        <w:t>__________________________________</w:t>
      </w:r>
    </w:p>
    <w:p w14:paraId="61A96EC3" w14:textId="1A0EFF86" w:rsidR="003E3FDE" w:rsidRPr="003E3FDE" w:rsidRDefault="003E3FDE" w:rsidP="003E3FDE">
      <w:pPr>
        <w:spacing w:after="0" w:line="360" w:lineRule="auto"/>
        <w:ind w:left="-851" w:firstLine="851"/>
        <w:rPr>
          <w:rFonts w:asciiTheme="minorHAnsi" w:hAnsiTheme="minorHAnsi" w:cs="Arial"/>
          <w:sz w:val="20"/>
        </w:rPr>
      </w:pPr>
      <w:r w:rsidRPr="007255FE">
        <w:rPr>
          <w:rFonts w:asciiTheme="minorHAnsi" w:hAnsiTheme="minorHAnsi" w:cs="Arial"/>
          <w:b/>
          <w:sz w:val="20"/>
        </w:rPr>
        <w:t>Date</w:t>
      </w:r>
      <w:r w:rsidRPr="003E3FDE">
        <w:rPr>
          <w:rFonts w:asciiTheme="minorHAnsi" w:hAnsiTheme="minorHAnsi" w:cs="Arial"/>
          <w:sz w:val="20"/>
        </w:rPr>
        <w:t>:</w:t>
      </w:r>
      <w:r w:rsidRPr="003E3FDE">
        <w:rPr>
          <w:rFonts w:asciiTheme="minorHAnsi" w:hAnsiTheme="minorHAnsi" w:cs="Arial"/>
          <w:sz w:val="20"/>
        </w:rPr>
        <w:tab/>
      </w:r>
      <w:r w:rsidRPr="003E3FDE">
        <w:rPr>
          <w:rFonts w:asciiTheme="minorHAnsi" w:hAnsiTheme="minorHAnsi" w:cs="Arial"/>
          <w:sz w:val="20"/>
        </w:rPr>
        <w:tab/>
      </w:r>
      <w:r w:rsidRPr="003E3FDE">
        <w:rPr>
          <w:rFonts w:asciiTheme="minorHAnsi" w:hAnsiTheme="minorHAnsi" w:cs="Arial"/>
          <w:sz w:val="20"/>
        </w:rPr>
        <w:tab/>
        <w:t xml:space="preserve">   </w:t>
      </w:r>
      <w:r w:rsidRPr="003E3FDE">
        <w:rPr>
          <w:rFonts w:asciiTheme="minorHAnsi" w:hAnsiTheme="minorHAnsi" w:cs="Arial"/>
          <w:sz w:val="20"/>
        </w:rPr>
        <w:tab/>
      </w:r>
      <w:r w:rsidR="005B185A">
        <w:rPr>
          <w:rFonts w:asciiTheme="minorHAnsi" w:hAnsiTheme="minorHAnsi" w:cs="Arial"/>
          <w:sz w:val="20"/>
        </w:rPr>
        <w:tab/>
      </w:r>
      <w:r w:rsidRPr="003E3FDE">
        <w:rPr>
          <w:rFonts w:asciiTheme="minorHAnsi" w:hAnsiTheme="minorHAnsi" w:cs="Arial"/>
          <w:sz w:val="20"/>
        </w:rPr>
        <w:t>__________________________________</w:t>
      </w:r>
    </w:p>
    <w:p w14:paraId="61A96EC4" w14:textId="77777777" w:rsidR="003E3FDE" w:rsidRPr="003E3FDE" w:rsidRDefault="003E3FDE" w:rsidP="003E3FDE">
      <w:pPr>
        <w:spacing w:after="0" w:line="360" w:lineRule="auto"/>
        <w:rPr>
          <w:rFonts w:asciiTheme="minorHAnsi" w:hAnsiTheme="minorHAnsi" w:cs="Arial"/>
          <w:sz w:val="20"/>
        </w:rPr>
      </w:pPr>
      <w:r w:rsidRPr="003E3FDE">
        <w:rPr>
          <w:rStyle w:val="IntenseEmphasis"/>
          <w:rFonts w:asciiTheme="minorHAnsi" w:hAnsiTheme="minorHAnsi" w:cs="Arial"/>
          <w:i w:val="0"/>
          <w:color w:val="auto"/>
          <w:sz w:val="20"/>
        </w:rPr>
        <w:t xml:space="preserve">Send copy to: </w:t>
      </w:r>
      <w:hyperlink r:id="rId9" w:history="1">
        <w:r w:rsidR="00702198" w:rsidRPr="00412079">
          <w:rPr>
            <w:rStyle w:val="Hyperlink"/>
            <w:rFonts w:asciiTheme="minorHAnsi" w:hAnsiTheme="minorHAnsi" w:cs="Arial"/>
            <w:sz w:val="20"/>
          </w:rPr>
          <w:t>balancingmarketregistration@sem-o.com</w:t>
        </w:r>
      </w:hyperlink>
      <w:r w:rsidR="00702198">
        <w:rPr>
          <w:rFonts w:asciiTheme="minorHAnsi" w:hAnsiTheme="minorHAnsi" w:cs="Arial"/>
          <w:sz w:val="20"/>
        </w:rPr>
        <w:t xml:space="preserve"> </w:t>
      </w:r>
      <w:r w:rsidRPr="003E3FDE">
        <w:rPr>
          <w:rFonts w:asciiTheme="minorHAnsi" w:hAnsiTheme="minorHAnsi" w:cs="Arial"/>
          <w:sz w:val="20"/>
        </w:rPr>
        <w:t xml:space="preserve"> </w:t>
      </w:r>
    </w:p>
    <w:p w14:paraId="61A96EC5" w14:textId="77777777" w:rsidR="003E3FDE" w:rsidRPr="003E3FDE" w:rsidRDefault="003E3FDE" w:rsidP="003E3FDE">
      <w:pPr>
        <w:spacing w:after="0" w:line="360" w:lineRule="auto"/>
        <w:ind w:left="-851" w:firstLine="851"/>
        <w:rPr>
          <w:rFonts w:asciiTheme="minorHAnsi" w:hAnsiTheme="minorHAnsi" w:cs="Arial"/>
          <w:sz w:val="20"/>
          <w:lang w:val="en-IE"/>
        </w:rPr>
      </w:pPr>
      <w:r w:rsidRPr="003E3FDE">
        <w:rPr>
          <w:rFonts w:asciiTheme="minorHAnsi" w:hAnsiTheme="minorHAnsi" w:cs="Arial"/>
          <w:b/>
          <w:sz w:val="20"/>
        </w:rPr>
        <w:t>Send original to:</w:t>
      </w:r>
      <w:r w:rsidRPr="003E3FDE">
        <w:rPr>
          <w:rFonts w:asciiTheme="minorHAnsi" w:hAnsiTheme="minorHAnsi" w:cs="Arial"/>
          <w:sz w:val="20"/>
        </w:rPr>
        <w:t xml:space="preserve"> </w:t>
      </w:r>
      <w:r w:rsidRPr="003E3FDE">
        <w:rPr>
          <w:rFonts w:asciiTheme="minorHAnsi" w:hAnsiTheme="minorHAnsi" w:cs="Arial"/>
          <w:sz w:val="20"/>
          <w:lang w:val="en-IE"/>
        </w:rPr>
        <w:t xml:space="preserve">SEMO Registration, The Oval, 160 </w:t>
      </w:r>
      <w:proofErr w:type="spellStart"/>
      <w:r w:rsidRPr="003E3FDE">
        <w:rPr>
          <w:rFonts w:asciiTheme="minorHAnsi" w:hAnsiTheme="minorHAnsi" w:cs="Arial"/>
          <w:sz w:val="20"/>
          <w:lang w:val="en-IE"/>
        </w:rPr>
        <w:t>Shelbourne</w:t>
      </w:r>
      <w:proofErr w:type="spellEnd"/>
      <w:r w:rsidRPr="003E3FDE">
        <w:rPr>
          <w:rFonts w:asciiTheme="minorHAnsi" w:hAnsiTheme="minorHAnsi" w:cs="Arial"/>
          <w:sz w:val="20"/>
          <w:lang w:val="en-IE"/>
        </w:rPr>
        <w:t xml:space="preserve"> Road, </w:t>
      </w:r>
      <w:proofErr w:type="spellStart"/>
      <w:r w:rsidRPr="003E3FDE">
        <w:rPr>
          <w:rFonts w:asciiTheme="minorHAnsi" w:hAnsiTheme="minorHAnsi" w:cs="Arial"/>
          <w:sz w:val="20"/>
          <w:lang w:val="en-IE"/>
        </w:rPr>
        <w:t>Ballsbridge</w:t>
      </w:r>
      <w:proofErr w:type="spellEnd"/>
      <w:r w:rsidRPr="003E3FDE">
        <w:rPr>
          <w:rFonts w:asciiTheme="minorHAnsi" w:hAnsiTheme="minorHAnsi" w:cs="Arial"/>
          <w:sz w:val="20"/>
          <w:lang w:val="en-IE"/>
        </w:rPr>
        <w:t xml:space="preserve">, </w:t>
      </w:r>
      <w:proofErr w:type="gramStart"/>
      <w:r w:rsidRPr="003E3FDE">
        <w:rPr>
          <w:rFonts w:asciiTheme="minorHAnsi" w:hAnsiTheme="minorHAnsi" w:cs="Arial"/>
          <w:sz w:val="20"/>
          <w:lang w:val="en-IE"/>
        </w:rPr>
        <w:t>Dublin</w:t>
      </w:r>
      <w:proofErr w:type="gramEnd"/>
      <w:r w:rsidRPr="003E3FDE">
        <w:rPr>
          <w:rFonts w:asciiTheme="minorHAnsi" w:hAnsiTheme="minorHAnsi" w:cs="Arial"/>
          <w:sz w:val="20"/>
          <w:lang w:val="en-IE"/>
        </w:rPr>
        <w:t xml:space="preserve"> 4 D04 FW28 </w:t>
      </w:r>
    </w:p>
    <w:p w14:paraId="61A96EC6" w14:textId="77777777" w:rsidR="00B820C6" w:rsidRPr="003E3FDE" w:rsidRDefault="003E3FDE" w:rsidP="007255FE">
      <w:pPr>
        <w:spacing w:after="0" w:line="360" w:lineRule="auto"/>
        <w:rPr>
          <w:rFonts w:asciiTheme="minorHAnsi" w:hAnsiTheme="minorHAnsi" w:cs="Arial"/>
          <w:b/>
          <w:sz w:val="22"/>
          <w:szCs w:val="22"/>
        </w:rPr>
      </w:pPr>
      <w:r w:rsidRPr="003E3FDE">
        <w:rPr>
          <w:rStyle w:val="IntenseEmphasis"/>
          <w:rFonts w:asciiTheme="minorHAnsi" w:hAnsiTheme="minorHAnsi" w:cs="Arial"/>
          <w:i w:val="0"/>
          <w:color w:val="auto"/>
          <w:sz w:val="20"/>
        </w:rPr>
        <w:t xml:space="preserve">Call for any questions on: </w:t>
      </w:r>
      <w:r w:rsidRPr="003E3FDE">
        <w:rPr>
          <w:rFonts w:asciiTheme="minorHAnsi" w:hAnsiTheme="minorHAnsi" w:cs="Arial"/>
          <w:color w:val="000000"/>
          <w:sz w:val="20"/>
          <w:lang w:val="en-IE"/>
        </w:rPr>
        <w:t>1800 778111 (RO</w:t>
      </w:r>
      <w:bookmarkStart w:id="0" w:name="_GoBack"/>
      <w:bookmarkEnd w:id="0"/>
      <w:r w:rsidRPr="003E3FDE">
        <w:rPr>
          <w:rFonts w:asciiTheme="minorHAnsi" w:hAnsiTheme="minorHAnsi" w:cs="Arial"/>
          <w:color w:val="000000"/>
          <w:sz w:val="20"/>
          <w:lang w:val="en-IE"/>
        </w:rPr>
        <w:t>I) or 0800 0778111 (NI)</w:t>
      </w:r>
    </w:p>
    <w:sectPr w:rsidR="00B820C6" w:rsidRPr="003E3FDE" w:rsidSect="003E3F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A3F4C" w14:textId="77777777" w:rsidR="00571E71" w:rsidRDefault="00571E71" w:rsidP="00571E71">
      <w:pPr>
        <w:spacing w:after="0"/>
      </w:pPr>
      <w:r>
        <w:separator/>
      </w:r>
    </w:p>
  </w:endnote>
  <w:endnote w:type="continuationSeparator" w:id="0">
    <w:p w14:paraId="43E97D7A" w14:textId="77777777" w:rsidR="00571E71" w:rsidRDefault="00571E71" w:rsidP="00571E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8B36F" w14:textId="77777777" w:rsidR="00571E71" w:rsidRDefault="00571E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43FD4" w14:textId="77777777" w:rsidR="00571E71" w:rsidRDefault="00571E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C2F80" w14:textId="77777777" w:rsidR="00571E71" w:rsidRDefault="00571E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37EB3" w14:textId="77777777" w:rsidR="00571E71" w:rsidRDefault="00571E71" w:rsidP="00571E71">
      <w:pPr>
        <w:spacing w:after="0"/>
      </w:pPr>
      <w:r>
        <w:separator/>
      </w:r>
    </w:p>
  </w:footnote>
  <w:footnote w:type="continuationSeparator" w:id="0">
    <w:p w14:paraId="1C15B120" w14:textId="77777777" w:rsidR="00571E71" w:rsidRDefault="00571E71" w:rsidP="00571E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9DE3C" w14:textId="77777777" w:rsidR="00571E71" w:rsidRDefault="00571E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7DDAF" w14:textId="77777777" w:rsidR="00571E71" w:rsidRDefault="00571E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1C8C4" w14:textId="77777777" w:rsidR="00571E71" w:rsidRDefault="00571E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2606B"/>
    <w:multiLevelType w:val="hybridMultilevel"/>
    <w:tmpl w:val="8E2E0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C6"/>
    <w:rsid w:val="00073568"/>
    <w:rsid w:val="000A4A60"/>
    <w:rsid w:val="000C5AFD"/>
    <w:rsid w:val="000C7B77"/>
    <w:rsid w:val="000D081B"/>
    <w:rsid w:val="000E67C9"/>
    <w:rsid w:val="00100EC0"/>
    <w:rsid w:val="001101E9"/>
    <w:rsid w:val="00111120"/>
    <w:rsid w:val="001C077E"/>
    <w:rsid w:val="00231FFC"/>
    <w:rsid w:val="0028485A"/>
    <w:rsid w:val="002B62BD"/>
    <w:rsid w:val="002D7BB0"/>
    <w:rsid w:val="00334E3A"/>
    <w:rsid w:val="003624C4"/>
    <w:rsid w:val="00386736"/>
    <w:rsid w:val="003E3FDE"/>
    <w:rsid w:val="004D0707"/>
    <w:rsid w:val="004D087B"/>
    <w:rsid w:val="004D7285"/>
    <w:rsid w:val="004E584C"/>
    <w:rsid w:val="0051261C"/>
    <w:rsid w:val="0054042F"/>
    <w:rsid w:val="00550865"/>
    <w:rsid w:val="00571E71"/>
    <w:rsid w:val="005A1D81"/>
    <w:rsid w:val="005B185A"/>
    <w:rsid w:val="00702198"/>
    <w:rsid w:val="007255FE"/>
    <w:rsid w:val="00826763"/>
    <w:rsid w:val="00884AAF"/>
    <w:rsid w:val="008A0A21"/>
    <w:rsid w:val="00900218"/>
    <w:rsid w:val="00960319"/>
    <w:rsid w:val="00963F51"/>
    <w:rsid w:val="00971B97"/>
    <w:rsid w:val="00974674"/>
    <w:rsid w:val="0099586B"/>
    <w:rsid w:val="009E7310"/>
    <w:rsid w:val="00A07D23"/>
    <w:rsid w:val="00A3285B"/>
    <w:rsid w:val="00AA1C3E"/>
    <w:rsid w:val="00AC0F21"/>
    <w:rsid w:val="00AD6E6A"/>
    <w:rsid w:val="00B20C76"/>
    <w:rsid w:val="00B5396A"/>
    <w:rsid w:val="00B820C6"/>
    <w:rsid w:val="00BA3E74"/>
    <w:rsid w:val="00C31640"/>
    <w:rsid w:val="00C3630D"/>
    <w:rsid w:val="00CF1639"/>
    <w:rsid w:val="00D12A25"/>
    <w:rsid w:val="00DA7B91"/>
    <w:rsid w:val="00DC1BFA"/>
    <w:rsid w:val="00DE2F0C"/>
    <w:rsid w:val="00E467FE"/>
    <w:rsid w:val="00EA220D"/>
    <w:rsid w:val="00EF5CF5"/>
    <w:rsid w:val="00F07166"/>
    <w:rsid w:val="00F4143A"/>
    <w:rsid w:val="00FC5B3F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96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0C6"/>
    <w:pPr>
      <w:spacing w:after="240"/>
    </w:pPr>
    <w:rPr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0C6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6">
    <w:name w:val="EmailStyle16"/>
    <w:basedOn w:val="DefaultParagraphFont"/>
    <w:semiHidden/>
    <w:rsid w:val="000D081B"/>
    <w:rPr>
      <w:rFonts w:ascii="Arial" w:hAnsi="Arial" w:cs="Arial"/>
      <w:color w:val="auto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3E3FDE"/>
    <w:rPr>
      <w:b/>
      <w:bCs/>
      <w:i/>
      <w:iCs/>
      <w:color w:val="4F81BD"/>
    </w:rPr>
  </w:style>
  <w:style w:type="character" w:styleId="Hyperlink">
    <w:name w:val="Hyperlink"/>
    <w:basedOn w:val="DefaultParagraphFont"/>
    <w:rsid w:val="003E3FDE"/>
    <w:rPr>
      <w:color w:val="0000FF"/>
      <w:u w:val="single"/>
    </w:rPr>
  </w:style>
  <w:style w:type="paragraph" w:styleId="Header">
    <w:name w:val="header"/>
    <w:basedOn w:val="Normal"/>
    <w:link w:val="HeaderChar"/>
    <w:rsid w:val="00571E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1E71"/>
    <w:rPr>
      <w:sz w:val="24"/>
      <w:lang w:val="en-GB" w:eastAsia="en-GB"/>
    </w:rPr>
  </w:style>
  <w:style w:type="paragraph" w:styleId="Footer">
    <w:name w:val="footer"/>
    <w:basedOn w:val="Normal"/>
    <w:link w:val="FooterChar"/>
    <w:rsid w:val="00571E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71E71"/>
    <w:rPr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0C6"/>
    <w:pPr>
      <w:spacing w:after="240"/>
    </w:pPr>
    <w:rPr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0C6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6">
    <w:name w:val="EmailStyle16"/>
    <w:basedOn w:val="DefaultParagraphFont"/>
    <w:semiHidden/>
    <w:rsid w:val="000D081B"/>
    <w:rPr>
      <w:rFonts w:ascii="Arial" w:hAnsi="Arial" w:cs="Arial"/>
      <w:color w:val="auto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3E3FDE"/>
    <w:rPr>
      <w:b/>
      <w:bCs/>
      <w:i/>
      <w:iCs/>
      <w:color w:val="4F81BD"/>
    </w:rPr>
  </w:style>
  <w:style w:type="character" w:styleId="Hyperlink">
    <w:name w:val="Hyperlink"/>
    <w:basedOn w:val="DefaultParagraphFont"/>
    <w:rsid w:val="003E3FDE"/>
    <w:rPr>
      <w:color w:val="0000FF"/>
      <w:u w:val="single"/>
    </w:rPr>
  </w:style>
  <w:style w:type="paragraph" w:styleId="Header">
    <w:name w:val="header"/>
    <w:basedOn w:val="Normal"/>
    <w:link w:val="HeaderChar"/>
    <w:rsid w:val="00571E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1E71"/>
    <w:rPr>
      <w:sz w:val="24"/>
      <w:lang w:val="en-GB" w:eastAsia="en-GB"/>
    </w:rPr>
  </w:style>
  <w:style w:type="paragraph" w:styleId="Footer">
    <w:name w:val="footer"/>
    <w:basedOn w:val="Normal"/>
    <w:link w:val="FooterChar"/>
    <w:rsid w:val="00571E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71E71"/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balancingmarketregistration@sem-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BCB31C725234290576FA9113C3C55" ma:contentTypeVersion="5" ma:contentTypeDescription="Create a new document." ma:contentTypeScope="" ma:versionID="c560ac863bdeae2514c30858b3664f51">
  <xsd:schema xmlns:xsd="http://www.w3.org/2001/XMLSchema" xmlns:xs="http://www.w3.org/2001/XMLSchema" xmlns:p="http://schemas.microsoft.com/office/2006/metadata/properties" xmlns:ns2="3cada6dc-2705-46ed-bab2-0b2cd6d935ca" targetNamespace="http://schemas.microsoft.com/office/2006/metadata/properties" ma:root="true" ma:fieldsID="81b08c4fc1b3b48330ef5e0016af2eeb" ns2:_=""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</documentManagement>
</p:properties>
</file>

<file path=customXml/itemProps1.xml><?xml version="1.0" encoding="utf-8"?>
<ds:datastoreItem xmlns:ds="http://schemas.openxmlformats.org/officeDocument/2006/customXml" ds:itemID="{8EA1A3DD-5E3A-4A50-A5D1-63D120B60E9A}"/>
</file>

<file path=customXml/itemProps2.xml><?xml version="1.0" encoding="utf-8"?>
<ds:datastoreItem xmlns:ds="http://schemas.openxmlformats.org/officeDocument/2006/customXml" ds:itemID="{274939A9-A7FC-459C-9027-EE5BD71A90B0}"/>
</file>

<file path=customXml/itemProps3.xml><?xml version="1.0" encoding="utf-8"?>
<ds:datastoreItem xmlns:ds="http://schemas.openxmlformats.org/officeDocument/2006/customXml" ds:itemID="{8FFDFA42-458F-46E0-8F7E-B88D0B7DE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2020-06-22T11:04:00Z</dcterms:created>
  <dcterms:modified xsi:type="dcterms:W3CDTF">2020-06-22T11:04:00Z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 Category">
    <vt:lpwstr/>
  </property>
  <property fmtid="{D5CDD505-2E9C-101B-9397-08002B2CF9AE}" pid="3" name="ContentTypeId">
    <vt:lpwstr>0x010100F5FBCB31C725234290576FA9113C3C55</vt:lpwstr>
  </property>
</Properties>
</file>