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21" w:rsidRPr="00E23744" w:rsidRDefault="00060429" w:rsidP="00AE6E8D">
      <w:pPr>
        <w:autoSpaceDE w:val="0"/>
        <w:autoSpaceDN w:val="0"/>
        <w:adjustRightInd w:val="0"/>
        <w:spacing w:after="0" w:line="240" w:lineRule="auto"/>
        <w:ind w:left="720" w:hanging="720"/>
        <w:rPr>
          <w:rFonts w:cs="Arial"/>
          <w:b/>
          <w:bCs/>
          <w:sz w:val="41"/>
          <w:szCs w:val="41"/>
          <w:highlight w:val="yellow"/>
        </w:rPr>
      </w:pPr>
      <w:r>
        <w:rPr>
          <w:noProof/>
          <w:lang w:val="en-IE" w:eastAsia="en-IE" w:bidi="ar-SA"/>
        </w:rPr>
        <w:drawing>
          <wp:anchor distT="0" distB="0" distL="114300" distR="114300" simplePos="0" relativeHeight="251657728" behindDoc="0" locked="0" layoutInCell="1" allowOverlap="1">
            <wp:simplePos x="0" y="0"/>
            <wp:positionH relativeFrom="column">
              <wp:posOffset>2225675</wp:posOffset>
            </wp:positionH>
            <wp:positionV relativeFrom="paragraph">
              <wp:posOffset>-38100</wp:posOffset>
            </wp:positionV>
            <wp:extent cx="1595755" cy="581025"/>
            <wp:effectExtent l="19050" t="0" r="4445" b="0"/>
            <wp:wrapSquare wrapText="left"/>
            <wp:docPr id="2" name="Picture 2"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O LOGO"/>
                    <pic:cNvPicPr>
                      <a:picLocks noChangeAspect="1" noChangeArrowheads="1"/>
                    </pic:cNvPicPr>
                  </pic:nvPicPr>
                  <pic:blipFill>
                    <a:blip r:embed="rId8" cstate="print"/>
                    <a:srcRect/>
                    <a:stretch>
                      <a:fillRect/>
                    </a:stretch>
                  </pic:blipFill>
                  <pic:spPr bwMode="auto">
                    <a:xfrm>
                      <a:off x="0" y="0"/>
                      <a:ext cx="1595755" cy="581025"/>
                    </a:xfrm>
                    <a:prstGeom prst="rect">
                      <a:avLst/>
                    </a:prstGeom>
                    <a:noFill/>
                    <a:ln w="9525">
                      <a:noFill/>
                      <a:miter lim="800000"/>
                      <a:headEnd/>
                      <a:tailEnd/>
                    </a:ln>
                  </pic:spPr>
                </pic:pic>
              </a:graphicData>
            </a:graphic>
          </wp:anchor>
        </w:drawing>
      </w:r>
    </w:p>
    <w:p w:rsidR="008E2721" w:rsidRDefault="00022FC0" w:rsidP="008E2721">
      <w:pPr>
        <w:autoSpaceDE w:val="0"/>
        <w:autoSpaceDN w:val="0"/>
        <w:adjustRightInd w:val="0"/>
        <w:spacing w:after="0" w:line="240" w:lineRule="auto"/>
        <w:ind w:left="720" w:hanging="720"/>
        <w:rPr>
          <w:rFonts w:cs="Arial"/>
          <w:bCs/>
          <w:sz w:val="24"/>
          <w:szCs w:val="24"/>
        </w:rPr>
      </w:pPr>
      <w:r>
        <w:rPr>
          <w:rFonts w:cs="Arial"/>
          <w:bCs/>
          <w:sz w:val="24"/>
          <w:szCs w:val="24"/>
        </w:rPr>
        <w:t>29</w:t>
      </w:r>
      <w:r w:rsidRPr="00022FC0">
        <w:rPr>
          <w:rFonts w:cs="Arial"/>
          <w:bCs/>
          <w:sz w:val="24"/>
          <w:szCs w:val="24"/>
          <w:vertAlign w:val="superscript"/>
        </w:rPr>
        <w:t>th</w:t>
      </w:r>
      <w:r>
        <w:rPr>
          <w:rFonts w:cs="Arial"/>
          <w:bCs/>
          <w:sz w:val="24"/>
          <w:szCs w:val="24"/>
        </w:rPr>
        <w:t xml:space="preserve"> March</w:t>
      </w:r>
      <w:r w:rsidR="00FD6FBE">
        <w:rPr>
          <w:rFonts w:cs="Arial"/>
          <w:bCs/>
          <w:sz w:val="24"/>
          <w:szCs w:val="24"/>
        </w:rPr>
        <w:t xml:space="preserve"> 2018</w:t>
      </w:r>
    </w:p>
    <w:p w:rsidR="006F3230" w:rsidRPr="005019C5" w:rsidRDefault="006F3230" w:rsidP="006F3230">
      <w:pPr>
        <w:autoSpaceDE w:val="0"/>
        <w:autoSpaceDN w:val="0"/>
        <w:adjustRightInd w:val="0"/>
        <w:spacing w:after="0" w:line="240" w:lineRule="auto"/>
        <w:rPr>
          <w:rFonts w:cs="Arial"/>
          <w:bCs/>
          <w:sz w:val="24"/>
          <w:szCs w:val="24"/>
        </w:rPr>
      </w:pPr>
    </w:p>
    <w:p w:rsidR="003E453E" w:rsidRPr="005019C5" w:rsidRDefault="00596EE9" w:rsidP="00EC5996">
      <w:pPr>
        <w:autoSpaceDE w:val="0"/>
        <w:autoSpaceDN w:val="0"/>
        <w:adjustRightInd w:val="0"/>
        <w:spacing w:after="0" w:line="240" w:lineRule="auto"/>
        <w:ind w:left="720" w:hanging="720"/>
        <w:rPr>
          <w:rFonts w:cs="Arial"/>
          <w:bCs/>
          <w:sz w:val="32"/>
          <w:szCs w:val="32"/>
        </w:rPr>
      </w:pPr>
      <w:r w:rsidRPr="005019C5">
        <w:rPr>
          <w:rFonts w:cs="Arial"/>
          <w:bCs/>
          <w:sz w:val="32"/>
          <w:szCs w:val="32"/>
        </w:rPr>
        <w:t>Agreed Procedure</w:t>
      </w:r>
      <w:r w:rsidR="003E453E" w:rsidRPr="005019C5">
        <w:rPr>
          <w:rFonts w:cs="Arial"/>
          <w:bCs/>
          <w:sz w:val="32"/>
          <w:szCs w:val="32"/>
        </w:rPr>
        <w:t xml:space="preserve"> </w:t>
      </w:r>
      <w:r w:rsidR="00EC5996" w:rsidRPr="005019C5">
        <w:rPr>
          <w:rFonts w:cs="Arial"/>
          <w:bCs/>
          <w:sz w:val="32"/>
          <w:szCs w:val="32"/>
        </w:rPr>
        <w:t>Notification</w:t>
      </w:r>
    </w:p>
    <w:p w:rsidR="00F24AF7" w:rsidRPr="00FD6FBE" w:rsidRDefault="00FD6FBE" w:rsidP="00110A23">
      <w:pPr>
        <w:autoSpaceDE w:val="0"/>
        <w:autoSpaceDN w:val="0"/>
        <w:adjustRightInd w:val="0"/>
        <w:spacing w:after="0" w:line="240" w:lineRule="auto"/>
        <w:rPr>
          <w:rFonts w:cs="Arial"/>
          <w:bCs/>
          <w:sz w:val="32"/>
          <w:szCs w:val="32"/>
        </w:rPr>
      </w:pPr>
      <w:r w:rsidRPr="00FD6FBE">
        <w:rPr>
          <w:rFonts w:cs="Arial"/>
          <w:bCs/>
          <w:sz w:val="32"/>
          <w:szCs w:val="32"/>
        </w:rPr>
        <w:t>Mod_01_18 Notification of Suspension to SEM NEMO’s</w:t>
      </w:r>
    </w:p>
    <w:p w:rsidR="005019C5" w:rsidRPr="00E23744" w:rsidRDefault="005019C5" w:rsidP="00110A23">
      <w:pPr>
        <w:autoSpaceDE w:val="0"/>
        <w:autoSpaceDN w:val="0"/>
        <w:adjustRightInd w:val="0"/>
        <w:spacing w:after="0" w:line="240" w:lineRule="auto"/>
        <w:rPr>
          <w:rFonts w:cs="Arial"/>
          <w:bCs/>
          <w:sz w:val="28"/>
          <w:szCs w:val="28"/>
          <w:highlight w:val="yellow"/>
        </w:rPr>
      </w:pPr>
    </w:p>
    <w:p w:rsidR="002F34D8" w:rsidRPr="00D77110" w:rsidRDefault="00AB1380" w:rsidP="005C6A14">
      <w:pPr>
        <w:pStyle w:val="Heading1"/>
      </w:pPr>
      <w:r w:rsidRPr="00D77110">
        <w:t xml:space="preserve"> </w:t>
      </w:r>
      <w:r w:rsidR="0008674F" w:rsidRPr="005019C5">
        <w:t>Modifications Committee Me</w:t>
      </w:r>
      <w:r w:rsidR="0054635A" w:rsidRPr="005019C5">
        <w:t>eting</w:t>
      </w:r>
      <w:r w:rsidR="00CC5C55" w:rsidRPr="005019C5">
        <w:t xml:space="preserve"> </w:t>
      </w:r>
      <w:r w:rsidR="00835978">
        <w:t>65</w:t>
      </w:r>
      <w:r w:rsidR="009E3EAE">
        <w:t xml:space="preserve"> </w:t>
      </w:r>
      <w:r w:rsidR="0054635A" w:rsidRPr="005019C5">
        <w:t>Minutes</w:t>
      </w:r>
    </w:p>
    <w:p w:rsidR="00E83CC2" w:rsidRDefault="00E83CC2" w:rsidP="00E83CC2">
      <w:pPr>
        <w:rPr>
          <w:lang w:val="en-IE"/>
        </w:rPr>
      </w:pPr>
      <w:r w:rsidRPr="003705CC">
        <w:rPr>
          <w:lang w:val="en-IE"/>
        </w:rPr>
        <w:t>Proposer SEMO</w:t>
      </w:r>
    </w:p>
    <w:p w:rsidR="00E83CC2" w:rsidRPr="00F6242C" w:rsidRDefault="00E83CC2" w:rsidP="00E83CC2">
      <w:pPr>
        <w:rPr>
          <w:lang w:val="en-IE"/>
        </w:rPr>
      </w:pPr>
    </w:p>
    <w:p w:rsidR="00022FC0" w:rsidRPr="00185E3C" w:rsidRDefault="00022FC0" w:rsidP="00022FC0">
      <w:pPr>
        <w:pStyle w:val="Bullet1"/>
        <w:numPr>
          <w:ilvl w:val="0"/>
          <w:numId w:val="0"/>
        </w:numPr>
        <w:rPr>
          <w:rFonts w:cs="Arial"/>
        </w:rPr>
      </w:pPr>
      <w:r>
        <w:rPr>
          <w:rFonts w:cs="Arial"/>
        </w:rPr>
        <w:t xml:space="preserve">Proposer </w:t>
      </w:r>
      <w:r w:rsidR="006F3230">
        <w:rPr>
          <w:rFonts w:cs="Arial"/>
        </w:rPr>
        <w:t xml:space="preserve">delivered </w:t>
      </w:r>
      <w:r w:rsidRPr="00386760">
        <w:rPr>
          <w:rFonts w:cs="Arial"/>
        </w:rPr>
        <w:t xml:space="preserve">a </w:t>
      </w:r>
      <w:hyperlink r:id="rId9" w:history="1">
        <w:r w:rsidRPr="00BE3CBD">
          <w:rPr>
            <w:rStyle w:val="Hyperlink"/>
            <w:rFonts w:cs="Arial"/>
          </w:rPr>
          <w:t>presentation</w:t>
        </w:r>
      </w:hyperlink>
      <w:r>
        <w:rPr>
          <w:rFonts w:cs="Arial"/>
        </w:rPr>
        <w:t xml:space="preserve"> summarising the requirement for this proposal.  Proposer advised of swim lane changes that would be captured in the legal drafting since they couldn’t be included in the proposal due to an administrative issue. Proposer advised that the proposal was raised at the request of the Modifications Committee to address an issue whereby SEMO are not currently obliged under the Code to notify SEM NEMOs that a Suspension Order has been issued (although it was accepted that this was part of SEMOs internal process).</w:t>
      </w:r>
    </w:p>
    <w:p w:rsidR="00022FC0" w:rsidRPr="00030699" w:rsidRDefault="00022FC0" w:rsidP="00022FC0">
      <w:pPr>
        <w:rPr>
          <w:b/>
          <w:bCs/>
          <w:i/>
          <w:iCs/>
          <w:color w:val="4F81BD"/>
        </w:rPr>
      </w:pPr>
      <w:r>
        <w:rPr>
          <w:rFonts w:cs="Arial"/>
        </w:rPr>
        <w:t>Committee were in agreement to vote on this proposal subject to legal drafting changes.</w:t>
      </w:r>
    </w:p>
    <w:p w:rsidR="00835978" w:rsidRDefault="00835978" w:rsidP="00835978">
      <w:pPr>
        <w:rPr>
          <w:lang w:eastAsia="en-GB"/>
        </w:rPr>
      </w:pPr>
    </w:p>
    <w:p w:rsidR="00FF00CC" w:rsidRPr="00D77110" w:rsidRDefault="00FF00CC" w:rsidP="00195E9D"/>
    <w:p w:rsidR="00C823B9" w:rsidRPr="00D77110" w:rsidRDefault="00C87680" w:rsidP="00C823B9">
      <w:pPr>
        <w:pStyle w:val="Heading1"/>
      </w:pPr>
      <w:r w:rsidRPr="00D77110">
        <w:rPr>
          <w:rStyle w:val="TableText"/>
          <w:sz w:val="22"/>
        </w:rPr>
        <w:t>Notification</w:t>
      </w:r>
    </w:p>
    <w:p w:rsidR="00FF00CC" w:rsidRPr="00D57021" w:rsidRDefault="00FF00CC" w:rsidP="00BC4CBB">
      <w:pPr>
        <w:autoSpaceDE w:val="0"/>
        <w:autoSpaceDN w:val="0"/>
        <w:adjustRightInd w:val="0"/>
        <w:spacing w:after="0" w:line="240" w:lineRule="auto"/>
      </w:pPr>
    </w:p>
    <w:p w:rsidR="009B6E1F" w:rsidRDefault="00C87680" w:rsidP="00BC4CBB">
      <w:pPr>
        <w:autoSpaceDE w:val="0"/>
        <w:autoSpaceDN w:val="0"/>
        <w:adjustRightInd w:val="0"/>
        <w:spacing w:after="0" w:line="240" w:lineRule="auto"/>
        <w:rPr>
          <w:rFonts w:cs="Arial"/>
          <w:bCs/>
          <w:sz w:val="32"/>
          <w:szCs w:val="32"/>
        </w:rPr>
      </w:pPr>
      <w:r w:rsidRPr="00E83CC2">
        <w:t>As per Section 2.223 of the T&amp;SC</w:t>
      </w:r>
      <w:r w:rsidR="001C2143" w:rsidRPr="00E83CC2">
        <w:t>,</w:t>
      </w:r>
      <w:r w:rsidRPr="00E83CC2">
        <w:t xml:space="preserve"> the Modifications Committee wish to notify the RAs of the</w:t>
      </w:r>
      <w:r w:rsidR="00456C1C" w:rsidRPr="00E83CC2">
        <w:t> effective</w:t>
      </w:r>
      <w:r w:rsidRPr="00E83CC2">
        <w:t xml:space="preserve"> date for Agreed Procedure </w:t>
      </w:r>
      <w:r w:rsidR="00626BBA" w:rsidRPr="00626BBA">
        <w:rPr>
          <w:rFonts w:cs="Arial"/>
          <w:bCs/>
          <w:lang w:val="en-IE"/>
        </w:rPr>
        <w:t xml:space="preserve">Mod_01_18 </w:t>
      </w:r>
      <w:r w:rsidR="00626BBA" w:rsidRPr="00626BBA">
        <w:rPr>
          <w:rFonts w:cs="Arial"/>
          <w:b/>
          <w:bCs/>
        </w:rPr>
        <w:t xml:space="preserve"> </w:t>
      </w:r>
      <w:r w:rsidR="00626BBA" w:rsidRPr="00626BBA">
        <w:rPr>
          <w:rFonts w:cs="Arial"/>
          <w:bCs/>
          <w:lang w:val="en-IE"/>
        </w:rPr>
        <w:t>Notification of Suspension to SEM NEMO’s</w:t>
      </w:r>
      <w:r w:rsidR="00F24AF7" w:rsidRPr="00E83CC2">
        <w:t xml:space="preserve"> </w:t>
      </w:r>
      <w:r w:rsidR="0023619C">
        <w:t xml:space="preserve">to be </w:t>
      </w:r>
      <w:r w:rsidR="00022FC0">
        <w:rPr>
          <w:b/>
        </w:rPr>
        <w:t>T</w:t>
      </w:r>
      <w:r w:rsidR="00F95472">
        <w:rPr>
          <w:b/>
        </w:rPr>
        <w:t>hursday 5th</w:t>
      </w:r>
      <w:r w:rsidR="00022FC0">
        <w:rPr>
          <w:b/>
        </w:rPr>
        <w:t xml:space="preserve"> April 2018</w:t>
      </w:r>
      <w:r w:rsidR="0020256F" w:rsidRPr="00E83CC2">
        <w:t>.</w:t>
      </w:r>
      <w:r w:rsidR="00E83CC2" w:rsidRPr="00E83CC2">
        <w:rPr>
          <w:rFonts w:cs="Arial"/>
          <w:bCs/>
          <w:sz w:val="32"/>
          <w:szCs w:val="32"/>
        </w:rPr>
        <w:t xml:space="preserve"> </w:t>
      </w:r>
    </w:p>
    <w:p w:rsidR="00835978" w:rsidRDefault="00835978" w:rsidP="00BC4CBB">
      <w:pPr>
        <w:autoSpaceDE w:val="0"/>
        <w:autoSpaceDN w:val="0"/>
        <w:adjustRightInd w:val="0"/>
        <w:spacing w:after="0" w:line="240" w:lineRule="auto"/>
        <w:rPr>
          <w:rFonts w:cs="Arial"/>
          <w:bCs/>
          <w:sz w:val="32"/>
          <w:szCs w:val="32"/>
        </w:rPr>
      </w:pPr>
    </w:p>
    <w:p w:rsidR="00EA4B92" w:rsidRPr="00E83CC2" w:rsidRDefault="00EA4B92" w:rsidP="00BC4CBB">
      <w:pPr>
        <w:autoSpaceDE w:val="0"/>
        <w:autoSpaceDN w:val="0"/>
        <w:adjustRightInd w:val="0"/>
        <w:spacing w:after="0" w:line="240" w:lineRule="auto"/>
      </w:pPr>
    </w:p>
    <w:p w:rsidR="009A3260" w:rsidRPr="00D77110" w:rsidRDefault="009A3260" w:rsidP="009A3260">
      <w:pPr>
        <w:pStyle w:val="Heading1"/>
        <w:rPr>
          <w:rStyle w:val="TableText"/>
          <w:sz w:val="22"/>
        </w:rPr>
      </w:pPr>
      <w:r w:rsidRPr="00D77110">
        <w:rPr>
          <w:rStyle w:val="TableText"/>
          <w:sz w:val="22"/>
        </w:rPr>
        <w:t>Legal Drafting</w:t>
      </w:r>
    </w:p>
    <w:p w:rsidR="009A3260" w:rsidRPr="00D77110" w:rsidRDefault="00D50153" w:rsidP="00C87680">
      <w:pPr>
        <w:spacing w:before="0" w:after="0" w:line="240" w:lineRule="auto"/>
        <w:jc w:val="both"/>
        <w:rPr>
          <w:rFonts w:cs="Arial"/>
          <w:sz w:val="22"/>
          <w:szCs w:val="22"/>
          <w:lang w:val="en-IE" w:eastAsia="en-GB" w:bidi="ar-SA"/>
        </w:rPr>
      </w:pPr>
      <w:r w:rsidRPr="00D77110">
        <w:rPr>
          <w:rFonts w:cs="Arial"/>
          <w:sz w:val="22"/>
          <w:szCs w:val="22"/>
          <w:lang w:val="en-IE" w:eastAsia="en-GB" w:bidi="ar-SA"/>
        </w:rPr>
        <w:t xml:space="preserve"> </w:t>
      </w:r>
    </w:p>
    <w:p w:rsidR="00C9566E" w:rsidRDefault="00FD1DD3" w:rsidP="00242DF6">
      <w:pPr>
        <w:autoSpaceDE w:val="0"/>
        <w:autoSpaceDN w:val="0"/>
        <w:adjustRightInd w:val="0"/>
        <w:spacing w:after="0" w:line="240" w:lineRule="auto"/>
      </w:pPr>
      <w:r w:rsidRPr="00D57021">
        <w:t xml:space="preserve">As set out in </w:t>
      </w:r>
      <w:r w:rsidR="00626BBA">
        <w:t xml:space="preserve">Mod_01_18 </w:t>
      </w:r>
      <w:r w:rsidR="00626BBA" w:rsidRPr="00626BBA">
        <w:t>Notification of Suspension to SEM NEMO’s</w:t>
      </w:r>
      <w:r w:rsidR="005159D6">
        <w:t xml:space="preserve"> </w:t>
      </w:r>
      <w:r w:rsidR="00C9566E">
        <w:t>with the inclusion of the following swim lanes as agreed –</w:t>
      </w:r>
    </w:p>
    <w:p w:rsidR="00242DF6" w:rsidRDefault="00242DF6" w:rsidP="00242DF6">
      <w:pPr>
        <w:jc w:val="both"/>
      </w:pPr>
      <w:bookmarkStart w:id="0" w:name="_MON_1515484745"/>
      <w:bookmarkStart w:id="1" w:name="_MON_1515484774"/>
      <w:bookmarkStart w:id="2" w:name="_MON_1515484823"/>
      <w:bookmarkStart w:id="3" w:name="_MON_1516188878"/>
      <w:bookmarkStart w:id="4" w:name="_MON_1516188894"/>
      <w:bookmarkStart w:id="5" w:name="_MON_1515484700"/>
      <w:bookmarkEnd w:id="0"/>
      <w:bookmarkEnd w:id="1"/>
      <w:bookmarkEnd w:id="2"/>
      <w:bookmarkEnd w:id="3"/>
      <w:bookmarkEnd w:id="4"/>
      <w:bookmarkEnd w:id="5"/>
      <w:r>
        <w:t>Swim lane for Section 3.3.1</w:t>
      </w:r>
    </w:p>
    <w:p w:rsidR="00626BBA" w:rsidRDefault="00242DF6" w:rsidP="00242DF6">
      <w:pPr>
        <w:jc w:val="both"/>
      </w:pPr>
      <w:r w:rsidRPr="00242DF6">
        <w:rPr>
          <w:noProof/>
          <w:lang w:val="en-IE" w:eastAsia="en-IE"/>
        </w:rPr>
        <w:lastRenderedPageBreak/>
        <w:drawing>
          <wp:inline distT="0" distB="0" distL="0" distR="0">
            <wp:extent cx="7343775" cy="3867150"/>
            <wp:effectExtent l="19050" t="0" r="9525" b="0"/>
            <wp:docPr id="4" name="Picture 4" descr="Copy (1) of TSC AP18 Suspension and Termination v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1) of TSC AP18 Suspension and Termination ver0.1.png"/>
                    <pic:cNvPicPr/>
                  </pic:nvPicPr>
                  <pic:blipFill>
                    <a:blip r:embed="rId10" cstate="print"/>
                    <a:stretch>
                      <a:fillRect/>
                    </a:stretch>
                  </pic:blipFill>
                  <pic:spPr>
                    <a:xfrm>
                      <a:off x="0" y="0"/>
                      <a:ext cx="7343775" cy="3867150"/>
                    </a:xfrm>
                    <a:prstGeom prst="rect">
                      <a:avLst/>
                    </a:prstGeom>
                  </pic:spPr>
                </pic:pic>
              </a:graphicData>
            </a:graphic>
          </wp:inline>
        </w:drawing>
      </w:r>
    </w:p>
    <w:p w:rsidR="006F3230" w:rsidRDefault="006F3230" w:rsidP="00242DF6">
      <w:pPr>
        <w:jc w:val="both"/>
      </w:pPr>
    </w:p>
    <w:p w:rsidR="0039005A" w:rsidRDefault="0039005A" w:rsidP="00242DF6">
      <w:pPr>
        <w:jc w:val="both"/>
      </w:pPr>
    </w:p>
    <w:p w:rsidR="00242DF6" w:rsidRDefault="00242DF6" w:rsidP="00242DF6">
      <w:pPr>
        <w:jc w:val="both"/>
      </w:pPr>
      <w:r>
        <w:t>Swim lane for Section 3.3.2</w:t>
      </w:r>
    </w:p>
    <w:p w:rsidR="00242DF6" w:rsidRDefault="00242DF6" w:rsidP="00242DF6">
      <w:pPr>
        <w:jc w:val="both"/>
      </w:pPr>
      <w:r>
        <w:rPr>
          <w:noProof/>
          <w:lang w:val="en-IE" w:eastAsia="en-IE"/>
        </w:rPr>
        <w:lastRenderedPageBreak/>
        <w:drawing>
          <wp:inline distT="0" distB="0" distL="0" distR="0">
            <wp:extent cx="7762875" cy="4552950"/>
            <wp:effectExtent l="19050" t="0" r="9525" b="0"/>
            <wp:docPr id="6" name="Picture 5" descr="Copy (2) of TSC AP18 Suspension and Termination v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2) of TSC AP18 Suspension and Termination ver0.1.png"/>
                    <pic:cNvPicPr/>
                  </pic:nvPicPr>
                  <pic:blipFill>
                    <a:blip r:embed="rId11" cstate="print"/>
                    <a:stretch>
                      <a:fillRect/>
                    </a:stretch>
                  </pic:blipFill>
                  <pic:spPr>
                    <a:xfrm>
                      <a:off x="0" y="0"/>
                      <a:ext cx="7762875" cy="4552950"/>
                    </a:xfrm>
                    <a:prstGeom prst="rect">
                      <a:avLst/>
                    </a:prstGeom>
                  </pic:spPr>
                </pic:pic>
              </a:graphicData>
            </a:graphic>
          </wp:inline>
        </w:drawing>
      </w:r>
    </w:p>
    <w:p w:rsidR="0023619C" w:rsidRDefault="0023619C" w:rsidP="00D57021"/>
    <w:sectPr w:rsidR="0023619C" w:rsidSect="005C6A14">
      <w:headerReference w:type="default" r:id="rId12"/>
      <w:footerReference w:type="default" r:id="rId13"/>
      <w:pgSz w:w="16838" w:h="11906" w:orient="landscape"/>
      <w:pgMar w:top="1440" w:right="1440" w:bottom="1983"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C0" w:rsidRDefault="00022FC0">
      <w:r>
        <w:separator/>
      </w:r>
    </w:p>
  </w:endnote>
  <w:endnote w:type="continuationSeparator" w:id="0">
    <w:p w:rsidR="00022FC0" w:rsidRDefault="00022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0" w:rsidRPr="0049132E" w:rsidRDefault="00022FC0" w:rsidP="00555FCC">
    <w:pPr>
      <w:pStyle w:val="Footer"/>
      <w:pBdr>
        <w:top w:val="single" w:sz="4" w:space="1" w:color="auto"/>
      </w:pBdr>
      <w:tabs>
        <w:tab w:val="clear" w:pos="8306"/>
        <w:tab w:val="right" w:pos="9540"/>
      </w:tabs>
      <w:rPr>
        <w:rStyle w:val="PageNumber"/>
        <w:sz w:val="8"/>
        <w:szCs w:val="8"/>
      </w:rPr>
    </w:pPr>
  </w:p>
  <w:p w:rsidR="00022FC0" w:rsidRPr="00555FCC" w:rsidRDefault="00022FC0" w:rsidP="00555FCC">
    <w:pPr>
      <w:pStyle w:val="Footer"/>
      <w:pBdr>
        <w:top w:val="single" w:sz="4" w:space="1" w:color="auto"/>
      </w:pBdr>
      <w:tabs>
        <w:tab w:val="clear" w:pos="8306"/>
        <w:tab w:val="right" w:pos="9540"/>
      </w:tabs>
      <w:rPr>
        <w:sz w:val="18"/>
        <w:szCs w:val="18"/>
      </w:rPr>
    </w:pPr>
    <w:r>
      <w:rPr>
        <w:noProof/>
        <w:sz w:val="18"/>
        <w:szCs w:val="18"/>
        <w:lang w:val="en-IE" w:eastAsia="en-IE" w:bidi="ar-SA"/>
      </w:rPr>
      <w:drawing>
        <wp:inline distT="0" distB="0" distL="0" distR="0">
          <wp:extent cx="571500" cy="210185"/>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31422" r="20000" b="30620"/>
                  <a:stretch>
                    <a:fillRect/>
                  </a:stretch>
                </pic:blipFill>
                <pic:spPr bwMode="auto">
                  <a:xfrm>
                    <a:off x="0" y="0"/>
                    <a:ext cx="571500" cy="210185"/>
                  </a:xfrm>
                  <a:prstGeom prst="rect">
                    <a:avLst/>
                  </a:prstGeom>
                  <a:noFill/>
                  <a:ln w="9525">
                    <a:noFill/>
                    <a:miter lim="800000"/>
                    <a:headEnd/>
                    <a:tailEnd/>
                  </a:ln>
                </pic:spPr>
              </pic:pic>
            </a:graphicData>
          </a:graphic>
        </wp:inline>
      </w:drawing>
    </w:r>
    <w:r>
      <w:rPr>
        <w:rStyle w:val="PageNumber"/>
        <w:sz w:val="18"/>
        <w:szCs w:val="18"/>
      </w:rPr>
      <w:tab/>
    </w:r>
    <w:r>
      <w:rPr>
        <w:rStyle w:val="PageNumber"/>
        <w:sz w:val="18"/>
        <w:szCs w:val="18"/>
      </w:rPr>
      <w:tab/>
      <w:t xml:space="preserve">Page </w:t>
    </w:r>
    <w:r w:rsidRPr="00BB22F3">
      <w:rPr>
        <w:rStyle w:val="PageNumber"/>
        <w:sz w:val="18"/>
        <w:szCs w:val="18"/>
      </w:rPr>
      <w:fldChar w:fldCharType="begin"/>
    </w:r>
    <w:r w:rsidRPr="00BB22F3">
      <w:rPr>
        <w:rStyle w:val="PageNumber"/>
        <w:sz w:val="18"/>
        <w:szCs w:val="18"/>
      </w:rPr>
      <w:instrText xml:space="preserve">PAGE  </w:instrText>
    </w:r>
    <w:r w:rsidRPr="00BB22F3">
      <w:rPr>
        <w:rStyle w:val="PageNumber"/>
        <w:sz w:val="18"/>
        <w:szCs w:val="18"/>
      </w:rPr>
      <w:fldChar w:fldCharType="separate"/>
    </w:r>
    <w:r w:rsidR="0039005A">
      <w:rPr>
        <w:rStyle w:val="PageNumber"/>
        <w:noProof/>
        <w:sz w:val="18"/>
        <w:szCs w:val="18"/>
      </w:rPr>
      <w:t>2</w:t>
    </w:r>
    <w:r w:rsidRPr="00BB22F3">
      <w:rPr>
        <w:rStyle w:val="PageNumber"/>
        <w:sz w:val="18"/>
        <w:szCs w:val="18"/>
      </w:rPr>
      <w:fldChar w:fldCharType="end"/>
    </w:r>
    <w:r>
      <w:rPr>
        <w:rStyle w:val="PageNumber"/>
        <w:sz w:val="18"/>
        <w:szCs w:val="18"/>
      </w:rPr>
      <w:t xml:space="preserve"> of </w:t>
    </w:r>
    <w:fldSimple w:instr=" NUMPAGES   \* MERGEFORMAT ">
      <w:r w:rsidR="0039005A" w:rsidRPr="0039005A">
        <w:rPr>
          <w:rStyle w:val="PageNumber"/>
          <w:noProof/>
          <w:sz w:val="18"/>
          <w:szCs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C0" w:rsidRDefault="00022FC0">
      <w:r>
        <w:separator/>
      </w:r>
    </w:p>
  </w:footnote>
  <w:footnote w:type="continuationSeparator" w:id="0">
    <w:p w:rsidR="00022FC0" w:rsidRDefault="00022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0" w:rsidRPr="00FD6FBE" w:rsidRDefault="00022FC0" w:rsidP="00FD6FBE">
    <w:pPr>
      <w:rPr>
        <w:sz w:val="22"/>
        <w:szCs w:val="22"/>
        <w:lang w:val="en-IE"/>
      </w:rPr>
    </w:pPr>
    <w:r w:rsidRPr="00FD6FBE">
      <w:rPr>
        <w:sz w:val="22"/>
        <w:szCs w:val="22"/>
        <w:lang w:val="en-IE"/>
      </w:rPr>
      <w:t>AP Notification Mod_01_18</w:t>
    </w:r>
    <w:r>
      <w:rPr>
        <w:lang w:val="en-IE"/>
      </w:rPr>
      <w:tab/>
      <w:t xml:space="preserve"> </w:t>
    </w:r>
    <w:r>
      <w:rPr>
        <w:lang w:val="en-IE"/>
      </w:rPr>
      <w:tab/>
    </w:r>
    <w:r w:rsidRPr="008B1FA3">
      <w:rPr>
        <w:sz w:val="22"/>
        <w:szCs w:val="22"/>
        <w:lang w:val="en-IE"/>
      </w:rPr>
      <w:tab/>
    </w:r>
    <w:r w:rsidRPr="00BA0291">
      <w:rPr>
        <w:b/>
        <w:bCs/>
        <w:caps/>
        <w:color w:val="FFFFFF"/>
        <w:sz w:val="28"/>
      </w:rPr>
      <w:t>Mod_</w:t>
    </w:r>
    <w:r>
      <w:rPr>
        <w:b/>
        <w:bCs/>
        <w:caps/>
        <w:color w:val="FFFFFF"/>
        <w:sz w:val="28"/>
      </w:rPr>
      <w:t>01_18M</w:t>
    </w:r>
    <w:r>
      <w:rPr>
        <w:b/>
        <w:bCs/>
        <w:caps/>
        <w:color w:val="FFFFFF"/>
        <w:sz w:val="28"/>
      </w:rPr>
      <w:tab/>
    </w:r>
    <w:r>
      <w:rPr>
        <w:b/>
        <w:bCs/>
        <w:caps/>
        <w:color w:val="FFFFFF"/>
        <w:sz w:val="28"/>
      </w:rPr>
      <w:tab/>
    </w:r>
    <w:r>
      <w:rPr>
        <w:b/>
        <w:bCs/>
        <w:caps/>
        <w:color w:val="FFFFFF"/>
        <w:sz w:val="28"/>
      </w:rPr>
      <w:tab/>
      <w:t>Mo</w:t>
    </w:r>
    <w:r>
      <w:rPr>
        <w:sz w:val="22"/>
        <w:szCs w:val="22"/>
        <w:lang w:val="en-IE"/>
      </w:rPr>
      <w:t xml:space="preserve">Mod_01_18 </w:t>
    </w:r>
    <w:r>
      <w:rPr>
        <w:b/>
        <w:bCs/>
        <w:caps/>
        <w:color w:val="FFFFFF"/>
        <w:sz w:val="28"/>
      </w:rPr>
      <w:t xml:space="preserve"> </w:t>
    </w:r>
    <w:r w:rsidRPr="00FD6FBE">
      <w:rPr>
        <w:sz w:val="22"/>
        <w:szCs w:val="22"/>
        <w:lang w:val="en-IE"/>
      </w:rPr>
      <w:t xml:space="preserve">Notification </w:t>
    </w:r>
    <w:r>
      <w:rPr>
        <w:sz w:val="22"/>
        <w:szCs w:val="22"/>
        <w:lang w:val="en-IE"/>
      </w:rPr>
      <w:t>of Suspension to SEM</w:t>
    </w:r>
    <w:r w:rsidRPr="00FD6FBE">
      <w:rPr>
        <w:sz w:val="22"/>
        <w:szCs w:val="22"/>
        <w:lang w:val="en-IE"/>
      </w:rPr>
      <w:t xml:space="preserve"> NEMO’s</w:t>
    </w:r>
  </w:p>
  <w:p w:rsidR="00022FC0" w:rsidRPr="009E3EAE" w:rsidRDefault="00022FC0">
    <w:pPr>
      <w:pStyle w:val="Header"/>
      <w:rPr>
        <w:lang w:val="en-I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261EFC"/>
    <w:lvl w:ilvl="0">
      <w:numFmt w:val="bullet"/>
      <w:pStyle w:val="Bullet1"/>
      <w:lvlText w:val="*"/>
      <w:lvlJc w:val="left"/>
    </w:lvl>
  </w:abstractNum>
  <w:abstractNum w:abstractNumId="1">
    <w:nsid w:val="0A8D0758"/>
    <w:multiLevelType w:val="multilevel"/>
    <w:tmpl w:val="CB9828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6A56F9"/>
    <w:multiLevelType w:val="multilevel"/>
    <w:tmpl w:val="C38A09AC"/>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723C8E"/>
    <w:multiLevelType w:val="hybridMultilevel"/>
    <w:tmpl w:val="FA9825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08032B8"/>
    <w:multiLevelType w:val="hybridMultilevel"/>
    <w:tmpl w:val="78E093F4"/>
    <w:lvl w:ilvl="0" w:tplc="E57ED16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E46472"/>
    <w:multiLevelType w:val="hybridMultilevel"/>
    <w:tmpl w:val="6B701056"/>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nsid w:val="174E43E5"/>
    <w:multiLevelType w:val="hybridMultilevel"/>
    <w:tmpl w:val="EC763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7705530"/>
    <w:multiLevelType w:val="hybridMultilevel"/>
    <w:tmpl w:val="A9D86F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CD357A"/>
    <w:multiLevelType w:val="hybridMultilevel"/>
    <w:tmpl w:val="C1BE30D6"/>
    <w:lvl w:ilvl="0" w:tplc="8202EB74">
      <w:start w:val="1"/>
      <w:numFmt w:val="decimal"/>
      <w:pStyle w:val="NumberedList"/>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11">
    <w:nsid w:val="228917C1"/>
    <w:multiLevelType w:val="hybridMultilevel"/>
    <w:tmpl w:val="E72E4FEC"/>
    <w:lvl w:ilvl="0" w:tplc="A912AC88">
      <w:start w:val="1"/>
      <w:numFmt w:val="bullet"/>
      <w:lvlText w:val="•"/>
      <w:lvlJc w:val="left"/>
      <w:pPr>
        <w:tabs>
          <w:tab w:val="num" w:pos="720"/>
        </w:tabs>
        <w:ind w:left="720" w:hanging="360"/>
      </w:pPr>
      <w:rPr>
        <w:rFonts w:ascii="Arial" w:hAnsi="Arial" w:hint="default"/>
      </w:rPr>
    </w:lvl>
    <w:lvl w:ilvl="1" w:tplc="783E417C">
      <w:start w:val="2103"/>
      <w:numFmt w:val="bullet"/>
      <w:lvlText w:val="•"/>
      <w:lvlJc w:val="left"/>
      <w:pPr>
        <w:tabs>
          <w:tab w:val="num" w:pos="1440"/>
        </w:tabs>
        <w:ind w:left="1440" w:hanging="360"/>
      </w:pPr>
      <w:rPr>
        <w:rFonts w:ascii="Arial" w:hAnsi="Arial" w:hint="default"/>
      </w:rPr>
    </w:lvl>
    <w:lvl w:ilvl="2" w:tplc="B1CC5860" w:tentative="1">
      <w:start w:val="1"/>
      <w:numFmt w:val="bullet"/>
      <w:lvlText w:val="•"/>
      <w:lvlJc w:val="left"/>
      <w:pPr>
        <w:tabs>
          <w:tab w:val="num" w:pos="2160"/>
        </w:tabs>
        <w:ind w:left="2160" w:hanging="360"/>
      </w:pPr>
      <w:rPr>
        <w:rFonts w:ascii="Arial" w:hAnsi="Arial" w:hint="default"/>
      </w:rPr>
    </w:lvl>
    <w:lvl w:ilvl="3" w:tplc="E8BC3AC4" w:tentative="1">
      <w:start w:val="1"/>
      <w:numFmt w:val="bullet"/>
      <w:lvlText w:val="•"/>
      <w:lvlJc w:val="left"/>
      <w:pPr>
        <w:tabs>
          <w:tab w:val="num" w:pos="2880"/>
        </w:tabs>
        <w:ind w:left="2880" w:hanging="360"/>
      </w:pPr>
      <w:rPr>
        <w:rFonts w:ascii="Arial" w:hAnsi="Arial" w:hint="default"/>
      </w:rPr>
    </w:lvl>
    <w:lvl w:ilvl="4" w:tplc="F4C4B258" w:tentative="1">
      <w:start w:val="1"/>
      <w:numFmt w:val="bullet"/>
      <w:lvlText w:val="•"/>
      <w:lvlJc w:val="left"/>
      <w:pPr>
        <w:tabs>
          <w:tab w:val="num" w:pos="3600"/>
        </w:tabs>
        <w:ind w:left="3600" w:hanging="360"/>
      </w:pPr>
      <w:rPr>
        <w:rFonts w:ascii="Arial" w:hAnsi="Arial" w:hint="default"/>
      </w:rPr>
    </w:lvl>
    <w:lvl w:ilvl="5" w:tplc="6804DDB6" w:tentative="1">
      <w:start w:val="1"/>
      <w:numFmt w:val="bullet"/>
      <w:lvlText w:val="•"/>
      <w:lvlJc w:val="left"/>
      <w:pPr>
        <w:tabs>
          <w:tab w:val="num" w:pos="4320"/>
        </w:tabs>
        <w:ind w:left="4320" w:hanging="360"/>
      </w:pPr>
      <w:rPr>
        <w:rFonts w:ascii="Arial" w:hAnsi="Arial" w:hint="default"/>
      </w:rPr>
    </w:lvl>
    <w:lvl w:ilvl="6" w:tplc="38B296FC" w:tentative="1">
      <w:start w:val="1"/>
      <w:numFmt w:val="bullet"/>
      <w:lvlText w:val="•"/>
      <w:lvlJc w:val="left"/>
      <w:pPr>
        <w:tabs>
          <w:tab w:val="num" w:pos="5040"/>
        </w:tabs>
        <w:ind w:left="5040" w:hanging="360"/>
      </w:pPr>
      <w:rPr>
        <w:rFonts w:ascii="Arial" w:hAnsi="Arial" w:hint="default"/>
      </w:rPr>
    </w:lvl>
    <w:lvl w:ilvl="7" w:tplc="DF5AF966" w:tentative="1">
      <w:start w:val="1"/>
      <w:numFmt w:val="bullet"/>
      <w:lvlText w:val="•"/>
      <w:lvlJc w:val="left"/>
      <w:pPr>
        <w:tabs>
          <w:tab w:val="num" w:pos="5760"/>
        </w:tabs>
        <w:ind w:left="5760" w:hanging="360"/>
      </w:pPr>
      <w:rPr>
        <w:rFonts w:ascii="Arial" w:hAnsi="Arial" w:hint="default"/>
      </w:rPr>
    </w:lvl>
    <w:lvl w:ilvl="8" w:tplc="48F2D546" w:tentative="1">
      <w:start w:val="1"/>
      <w:numFmt w:val="bullet"/>
      <w:lvlText w:val="•"/>
      <w:lvlJc w:val="left"/>
      <w:pPr>
        <w:tabs>
          <w:tab w:val="num" w:pos="6480"/>
        </w:tabs>
        <w:ind w:left="6480" w:hanging="360"/>
      </w:pPr>
      <w:rPr>
        <w:rFonts w:ascii="Arial" w:hAnsi="Arial" w:hint="default"/>
      </w:rPr>
    </w:lvl>
  </w:abstractNum>
  <w:abstractNum w:abstractNumId="12">
    <w:nsid w:val="23D71657"/>
    <w:multiLevelType w:val="hybridMultilevel"/>
    <w:tmpl w:val="96FCC5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nsid w:val="32D551FD"/>
    <w:multiLevelType w:val="hybridMultilevel"/>
    <w:tmpl w:val="2EB8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02C04"/>
    <w:multiLevelType w:val="hybridMultilevel"/>
    <w:tmpl w:val="8A5A0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3C41662"/>
    <w:multiLevelType w:val="hybridMultilevel"/>
    <w:tmpl w:val="781EBB06"/>
    <w:lvl w:ilvl="0" w:tplc="114266C8">
      <w:start w:val="1"/>
      <w:numFmt w:val="decimal"/>
      <w:pStyle w:val="Style1"/>
      <w:lvlText w:val="%1."/>
      <w:lvlJc w:val="left"/>
      <w:pPr>
        <w:tabs>
          <w:tab w:val="num" w:pos="180"/>
        </w:tabs>
        <w:ind w:left="747" w:hanging="567"/>
      </w:p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51A6FFE"/>
    <w:multiLevelType w:val="hybridMultilevel"/>
    <w:tmpl w:val="6E4A9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5D56F08"/>
    <w:multiLevelType w:val="multilevel"/>
    <w:tmpl w:val="BCF47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66F0A3D"/>
    <w:multiLevelType w:val="hybridMultilevel"/>
    <w:tmpl w:val="3094F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C3B6859"/>
    <w:multiLevelType w:val="hybridMultilevel"/>
    <w:tmpl w:val="78024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FDC2C41"/>
    <w:multiLevelType w:val="hybridMultilevel"/>
    <w:tmpl w:val="BFF8216C"/>
    <w:lvl w:ilvl="0" w:tplc="A2A63E46">
      <w:start w:val="1"/>
      <w:numFmt w:val="bullet"/>
      <w:pStyle w:val="StyleHeading310p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F35E20"/>
    <w:multiLevelType w:val="hybridMultilevel"/>
    <w:tmpl w:val="6F301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34C768E"/>
    <w:multiLevelType w:val="hybridMultilevel"/>
    <w:tmpl w:val="127091AA"/>
    <w:lvl w:ilvl="0" w:tplc="9FB0C3D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46741712"/>
    <w:multiLevelType w:val="multilevel"/>
    <w:tmpl w:val="6CFEEC5E"/>
    <w:lvl w:ilvl="0">
      <w:start w:val="2"/>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6">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1F1BA6"/>
    <w:multiLevelType w:val="hybridMultilevel"/>
    <w:tmpl w:val="C3A4E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C3F176C"/>
    <w:multiLevelType w:val="hybridMultilevel"/>
    <w:tmpl w:val="7A4E7342"/>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555239"/>
    <w:multiLevelType w:val="hybridMultilevel"/>
    <w:tmpl w:val="1E364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9CD3878"/>
    <w:multiLevelType w:val="hybridMultilevel"/>
    <w:tmpl w:val="2CB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C947D9"/>
    <w:multiLevelType w:val="hybridMultilevel"/>
    <w:tmpl w:val="2BFCC8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D6D481D"/>
    <w:multiLevelType w:val="hybridMultilevel"/>
    <w:tmpl w:val="95E045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DCE350F"/>
    <w:multiLevelType w:val="multilevel"/>
    <w:tmpl w:val="B4E08FC0"/>
    <w:lvl w:ilvl="0">
      <w:start w:val="1"/>
      <w:numFmt w:val="bullet"/>
      <w:pStyle w:val="Bullet2"/>
      <w:lvlText w:val="o"/>
      <w:lvlJc w:val="left"/>
      <w:pPr>
        <w:tabs>
          <w:tab w:val="num" w:pos="1800"/>
        </w:tabs>
        <w:ind w:left="1800" w:hanging="360"/>
      </w:pPr>
      <w:rPr>
        <w:rFonts w:ascii="Courier New" w:hAnsi="Courier New" w:cs="Courier New"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40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5">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6">
    <w:nsid w:val="77443412"/>
    <w:multiLevelType w:val="hybridMultilevel"/>
    <w:tmpl w:val="8A8A5930"/>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7DE51B9"/>
    <w:multiLevelType w:val="hybridMultilevel"/>
    <w:tmpl w:val="C40A4B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7871463C"/>
    <w:multiLevelType w:val="hybridMultilevel"/>
    <w:tmpl w:val="5FAA8DEE"/>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97251B4"/>
    <w:multiLevelType w:val="multilevel"/>
    <w:tmpl w:val="23EED0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E3163AC"/>
    <w:multiLevelType w:val="hybridMultilevel"/>
    <w:tmpl w:val="EF984130"/>
    <w:lvl w:ilvl="0" w:tplc="13D6544C">
      <w:start w:val="1"/>
      <w:numFmt w:val="decimal"/>
      <w:lvlText w:val="%1."/>
      <w:lvlJc w:val="left"/>
      <w:pPr>
        <w:tabs>
          <w:tab w:val="num" w:pos="720"/>
        </w:tabs>
        <w:ind w:left="720" w:hanging="360"/>
      </w:pPr>
    </w:lvl>
    <w:lvl w:ilvl="1" w:tplc="6356404A" w:tentative="1">
      <w:start w:val="1"/>
      <w:numFmt w:val="lowerLetter"/>
      <w:lvlText w:val="%2."/>
      <w:lvlJc w:val="left"/>
      <w:pPr>
        <w:tabs>
          <w:tab w:val="num" w:pos="1440"/>
        </w:tabs>
        <w:ind w:left="1440" w:hanging="360"/>
      </w:pPr>
    </w:lvl>
    <w:lvl w:ilvl="2" w:tplc="E086FB5A" w:tentative="1">
      <w:start w:val="1"/>
      <w:numFmt w:val="lowerRoman"/>
      <w:lvlText w:val="%3."/>
      <w:lvlJc w:val="right"/>
      <w:pPr>
        <w:tabs>
          <w:tab w:val="num" w:pos="2160"/>
        </w:tabs>
        <w:ind w:left="2160" w:hanging="180"/>
      </w:pPr>
    </w:lvl>
    <w:lvl w:ilvl="3" w:tplc="36C0E782" w:tentative="1">
      <w:start w:val="1"/>
      <w:numFmt w:val="decimal"/>
      <w:lvlText w:val="%4."/>
      <w:lvlJc w:val="left"/>
      <w:pPr>
        <w:tabs>
          <w:tab w:val="num" w:pos="2880"/>
        </w:tabs>
        <w:ind w:left="2880" w:hanging="360"/>
      </w:pPr>
    </w:lvl>
    <w:lvl w:ilvl="4" w:tplc="0734A42A" w:tentative="1">
      <w:start w:val="1"/>
      <w:numFmt w:val="lowerLetter"/>
      <w:lvlText w:val="%5."/>
      <w:lvlJc w:val="left"/>
      <w:pPr>
        <w:tabs>
          <w:tab w:val="num" w:pos="3600"/>
        </w:tabs>
        <w:ind w:left="3600" w:hanging="360"/>
      </w:pPr>
    </w:lvl>
    <w:lvl w:ilvl="5" w:tplc="8E78FA3C" w:tentative="1">
      <w:start w:val="1"/>
      <w:numFmt w:val="lowerRoman"/>
      <w:lvlText w:val="%6."/>
      <w:lvlJc w:val="right"/>
      <w:pPr>
        <w:tabs>
          <w:tab w:val="num" w:pos="4320"/>
        </w:tabs>
        <w:ind w:left="4320" w:hanging="180"/>
      </w:pPr>
    </w:lvl>
    <w:lvl w:ilvl="6" w:tplc="89F61FB0" w:tentative="1">
      <w:start w:val="1"/>
      <w:numFmt w:val="decimal"/>
      <w:lvlText w:val="%7."/>
      <w:lvlJc w:val="left"/>
      <w:pPr>
        <w:tabs>
          <w:tab w:val="num" w:pos="5040"/>
        </w:tabs>
        <w:ind w:left="5040" w:hanging="360"/>
      </w:pPr>
    </w:lvl>
    <w:lvl w:ilvl="7" w:tplc="E560497A" w:tentative="1">
      <w:start w:val="1"/>
      <w:numFmt w:val="lowerLetter"/>
      <w:lvlText w:val="%8."/>
      <w:lvlJc w:val="left"/>
      <w:pPr>
        <w:tabs>
          <w:tab w:val="num" w:pos="5760"/>
        </w:tabs>
        <w:ind w:left="5760" w:hanging="360"/>
      </w:pPr>
    </w:lvl>
    <w:lvl w:ilvl="8" w:tplc="2B8C06F6" w:tentative="1">
      <w:start w:val="1"/>
      <w:numFmt w:val="lowerRoman"/>
      <w:lvlText w:val="%9."/>
      <w:lvlJc w:val="right"/>
      <w:pPr>
        <w:tabs>
          <w:tab w:val="num" w:pos="6480"/>
        </w:tabs>
        <w:ind w:left="6480" w:hanging="180"/>
      </w:pPr>
    </w:lvl>
  </w:abstractNum>
  <w:num w:numId="1">
    <w:abstractNumId w:val="39"/>
  </w:num>
  <w:num w:numId="2">
    <w:abstractNumId w:val="0"/>
    <w:lvlOverride w:ilvl="0">
      <w:lvl w:ilvl="0">
        <w:start w:val="1"/>
        <w:numFmt w:val="bullet"/>
        <w:pStyle w:val="Bullet1"/>
        <w:lvlText w:val=""/>
        <w:legacy w:legacy="1" w:legacySpace="0" w:legacyIndent="283"/>
        <w:lvlJc w:val="left"/>
        <w:pPr>
          <w:ind w:left="463" w:hanging="283"/>
        </w:pPr>
        <w:rPr>
          <w:rFonts w:ascii="Symbol" w:hAnsi="Symbol" w:hint="default"/>
        </w:rPr>
      </w:lvl>
    </w:lvlOverride>
  </w:num>
  <w:num w:numId="3">
    <w:abstractNumId w:val="16"/>
  </w:num>
  <w:num w:numId="4">
    <w:abstractNumId w:val="20"/>
  </w:num>
  <w:num w:numId="5">
    <w:abstractNumId w:val="34"/>
  </w:num>
  <w:num w:numId="6">
    <w:abstractNumId w:val="10"/>
  </w:num>
  <w:num w:numId="7">
    <w:abstractNumId w:val="22"/>
  </w:num>
  <w:num w:numId="8">
    <w:abstractNumId w:val="13"/>
  </w:num>
  <w:num w:numId="9">
    <w:abstractNumId w:val="12"/>
  </w:num>
  <w:num w:numId="10">
    <w:abstractNumId w:val="33"/>
  </w:num>
  <w:num w:numId="11">
    <w:abstractNumId w:val="30"/>
  </w:num>
  <w:num w:numId="12">
    <w:abstractNumId w:val="15"/>
  </w:num>
  <w:num w:numId="13">
    <w:abstractNumId w:val="23"/>
  </w:num>
  <w:num w:numId="14">
    <w:abstractNumId w:val="7"/>
  </w:num>
  <w:num w:numId="15">
    <w:abstractNumId w:val="32"/>
  </w:num>
  <w:num w:numId="16">
    <w:abstractNumId w:val="17"/>
  </w:num>
  <w:num w:numId="17">
    <w:abstractNumId w:val="27"/>
  </w:num>
  <w:num w:numId="18">
    <w:abstractNumId w:val="3"/>
  </w:num>
  <w:num w:numId="19">
    <w:abstractNumId w:val="40"/>
  </w:num>
  <w:num w:numId="20">
    <w:abstractNumId w:val="5"/>
  </w:num>
  <w:num w:numId="21">
    <w:abstractNumId w:val="36"/>
  </w:num>
  <w:num w:numId="22">
    <w:abstractNumId w:val="38"/>
  </w:num>
  <w:num w:numId="23">
    <w:abstractNumId w:val="24"/>
  </w:num>
  <w:num w:numId="24">
    <w:abstractNumId w:val="28"/>
  </w:num>
  <w:num w:numId="25">
    <w:abstractNumId w:val="4"/>
  </w:num>
  <w:num w:numId="26">
    <w:abstractNumId w:val="8"/>
  </w:num>
  <w:num w:numId="27">
    <w:abstractNumId w:val="37"/>
  </w:num>
  <w:num w:numId="28">
    <w:abstractNumId w:val="39"/>
  </w:num>
  <w:num w:numId="29">
    <w:abstractNumId w:val="39"/>
  </w:num>
  <w:num w:numId="30">
    <w:abstractNumId w:val="6"/>
  </w:num>
  <w:num w:numId="31">
    <w:abstractNumId w:val="2"/>
  </w:num>
  <w:num w:numId="32">
    <w:abstractNumId w:val="26"/>
  </w:num>
  <w:num w:numId="33">
    <w:abstractNumId w:val="39"/>
  </w:num>
  <w:num w:numId="34">
    <w:abstractNumId w:val="21"/>
  </w:num>
  <w:num w:numId="35">
    <w:abstractNumId w:val="35"/>
  </w:num>
  <w:num w:numId="36">
    <w:abstractNumId w:val="6"/>
  </w:num>
  <w:num w:numId="37">
    <w:abstractNumId w:val="11"/>
  </w:num>
  <w:num w:numId="38">
    <w:abstractNumId w:val="19"/>
  </w:num>
  <w:num w:numId="39">
    <w:abstractNumId w:val="31"/>
  </w:num>
  <w:num w:numId="40">
    <w:abstractNumId w:val="18"/>
  </w:num>
  <w:num w:numId="41">
    <w:abstractNumId w:val="1"/>
  </w:num>
  <w:num w:numId="42">
    <w:abstractNumId w:val="39"/>
  </w:num>
  <w:num w:numId="43">
    <w:abstractNumId w:val="9"/>
  </w:num>
  <w:num w:numId="44">
    <w:abstractNumId w:val="25"/>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6D7481"/>
    <w:rsid w:val="00001892"/>
    <w:rsid w:val="00003BF4"/>
    <w:rsid w:val="000049A7"/>
    <w:rsid w:val="00005AD9"/>
    <w:rsid w:val="00005D8C"/>
    <w:rsid w:val="0001040F"/>
    <w:rsid w:val="00012CFC"/>
    <w:rsid w:val="00013840"/>
    <w:rsid w:val="000152D1"/>
    <w:rsid w:val="00022FC0"/>
    <w:rsid w:val="0003016F"/>
    <w:rsid w:val="00031DAD"/>
    <w:rsid w:val="00032747"/>
    <w:rsid w:val="0003293E"/>
    <w:rsid w:val="00036127"/>
    <w:rsid w:val="00036773"/>
    <w:rsid w:val="00037136"/>
    <w:rsid w:val="00040E96"/>
    <w:rsid w:val="00040ECD"/>
    <w:rsid w:val="00041C7F"/>
    <w:rsid w:val="00041D91"/>
    <w:rsid w:val="00043F0B"/>
    <w:rsid w:val="000465FB"/>
    <w:rsid w:val="00047456"/>
    <w:rsid w:val="0004793C"/>
    <w:rsid w:val="0005149C"/>
    <w:rsid w:val="000543BB"/>
    <w:rsid w:val="0005683E"/>
    <w:rsid w:val="000579D7"/>
    <w:rsid w:val="000603E1"/>
    <w:rsid w:val="00060429"/>
    <w:rsid w:val="00063B97"/>
    <w:rsid w:val="0006523C"/>
    <w:rsid w:val="00065E5C"/>
    <w:rsid w:val="00074428"/>
    <w:rsid w:val="00074C83"/>
    <w:rsid w:val="00075B7F"/>
    <w:rsid w:val="000763ED"/>
    <w:rsid w:val="000764D9"/>
    <w:rsid w:val="00076B31"/>
    <w:rsid w:val="00076E28"/>
    <w:rsid w:val="000770FF"/>
    <w:rsid w:val="000775A9"/>
    <w:rsid w:val="00081095"/>
    <w:rsid w:val="00081ACF"/>
    <w:rsid w:val="000829E5"/>
    <w:rsid w:val="00084822"/>
    <w:rsid w:val="0008521A"/>
    <w:rsid w:val="0008571F"/>
    <w:rsid w:val="00086330"/>
    <w:rsid w:val="0008674F"/>
    <w:rsid w:val="00086C33"/>
    <w:rsid w:val="0009290E"/>
    <w:rsid w:val="00093981"/>
    <w:rsid w:val="00094614"/>
    <w:rsid w:val="00097B91"/>
    <w:rsid w:val="000A21F3"/>
    <w:rsid w:val="000A2392"/>
    <w:rsid w:val="000A2C21"/>
    <w:rsid w:val="000A431C"/>
    <w:rsid w:val="000A4CAD"/>
    <w:rsid w:val="000B1852"/>
    <w:rsid w:val="000B3F21"/>
    <w:rsid w:val="000B624E"/>
    <w:rsid w:val="000B6FEB"/>
    <w:rsid w:val="000B798B"/>
    <w:rsid w:val="000C7DD9"/>
    <w:rsid w:val="000D02C4"/>
    <w:rsid w:val="000D02EC"/>
    <w:rsid w:val="000D0FDC"/>
    <w:rsid w:val="000D1C39"/>
    <w:rsid w:val="000D3C67"/>
    <w:rsid w:val="000D43CD"/>
    <w:rsid w:val="000D4BF1"/>
    <w:rsid w:val="000D5D27"/>
    <w:rsid w:val="000D5F90"/>
    <w:rsid w:val="000D637F"/>
    <w:rsid w:val="000D6ECF"/>
    <w:rsid w:val="000D71A1"/>
    <w:rsid w:val="000E014F"/>
    <w:rsid w:val="000E2049"/>
    <w:rsid w:val="000E2807"/>
    <w:rsid w:val="000E4EE6"/>
    <w:rsid w:val="000E58AE"/>
    <w:rsid w:val="000E6FB1"/>
    <w:rsid w:val="000E7752"/>
    <w:rsid w:val="000F24C9"/>
    <w:rsid w:val="000F280D"/>
    <w:rsid w:val="000F3EBB"/>
    <w:rsid w:val="000F4727"/>
    <w:rsid w:val="000F4DEC"/>
    <w:rsid w:val="000F614D"/>
    <w:rsid w:val="000F66ED"/>
    <w:rsid w:val="000F6C50"/>
    <w:rsid w:val="000F70A2"/>
    <w:rsid w:val="000F7E37"/>
    <w:rsid w:val="00105085"/>
    <w:rsid w:val="001066AC"/>
    <w:rsid w:val="00107B78"/>
    <w:rsid w:val="00110A23"/>
    <w:rsid w:val="001110D8"/>
    <w:rsid w:val="00112C26"/>
    <w:rsid w:val="00112E1D"/>
    <w:rsid w:val="00114BEF"/>
    <w:rsid w:val="0012333F"/>
    <w:rsid w:val="001261F2"/>
    <w:rsid w:val="00126E09"/>
    <w:rsid w:val="00131097"/>
    <w:rsid w:val="00132C1A"/>
    <w:rsid w:val="001348DC"/>
    <w:rsid w:val="00134B78"/>
    <w:rsid w:val="00140929"/>
    <w:rsid w:val="0014216A"/>
    <w:rsid w:val="001430DF"/>
    <w:rsid w:val="001438E9"/>
    <w:rsid w:val="00143F2C"/>
    <w:rsid w:val="00145A77"/>
    <w:rsid w:val="00145FB5"/>
    <w:rsid w:val="001461E3"/>
    <w:rsid w:val="001464AE"/>
    <w:rsid w:val="00150B0B"/>
    <w:rsid w:val="0015130F"/>
    <w:rsid w:val="00151EF0"/>
    <w:rsid w:val="00154372"/>
    <w:rsid w:val="00155719"/>
    <w:rsid w:val="00156F0C"/>
    <w:rsid w:val="00160692"/>
    <w:rsid w:val="00160A78"/>
    <w:rsid w:val="001623D7"/>
    <w:rsid w:val="00164A96"/>
    <w:rsid w:val="00164D4C"/>
    <w:rsid w:val="00165F71"/>
    <w:rsid w:val="00166231"/>
    <w:rsid w:val="0017140D"/>
    <w:rsid w:val="0017274C"/>
    <w:rsid w:val="0017277A"/>
    <w:rsid w:val="00172931"/>
    <w:rsid w:val="00173583"/>
    <w:rsid w:val="00174532"/>
    <w:rsid w:val="001758B0"/>
    <w:rsid w:val="00176083"/>
    <w:rsid w:val="001769C8"/>
    <w:rsid w:val="00176BF2"/>
    <w:rsid w:val="00176F58"/>
    <w:rsid w:val="00181679"/>
    <w:rsid w:val="00181AD3"/>
    <w:rsid w:val="00181BB8"/>
    <w:rsid w:val="00183A86"/>
    <w:rsid w:val="001847B6"/>
    <w:rsid w:val="00185404"/>
    <w:rsid w:val="00185E12"/>
    <w:rsid w:val="00187438"/>
    <w:rsid w:val="00195E9D"/>
    <w:rsid w:val="00196CBB"/>
    <w:rsid w:val="00196F2D"/>
    <w:rsid w:val="00197072"/>
    <w:rsid w:val="001971C2"/>
    <w:rsid w:val="001A0F9A"/>
    <w:rsid w:val="001A303E"/>
    <w:rsid w:val="001A7354"/>
    <w:rsid w:val="001A7D73"/>
    <w:rsid w:val="001A7F67"/>
    <w:rsid w:val="001B1C0B"/>
    <w:rsid w:val="001B1DC5"/>
    <w:rsid w:val="001B49DA"/>
    <w:rsid w:val="001B53E5"/>
    <w:rsid w:val="001B760D"/>
    <w:rsid w:val="001C0E60"/>
    <w:rsid w:val="001C1549"/>
    <w:rsid w:val="001C2143"/>
    <w:rsid w:val="001C373B"/>
    <w:rsid w:val="001C4B0E"/>
    <w:rsid w:val="001C4BAF"/>
    <w:rsid w:val="001C5C51"/>
    <w:rsid w:val="001D197B"/>
    <w:rsid w:val="001D2E9A"/>
    <w:rsid w:val="001D363A"/>
    <w:rsid w:val="001D4203"/>
    <w:rsid w:val="001D4AE6"/>
    <w:rsid w:val="001D5BB5"/>
    <w:rsid w:val="001D5EDE"/>
    <w:rsid w:val="001D68DF"/>
    <w:rsid w:val="001D758C"/>
    <w:rsid w:val="001E17E4"/>
    <w:rsid w:val="001E1DAE"/>
    <w:rsid w:val="001E608E"/>
    <w:rsid w:val="001E6557"/>
    <w:rsid w:val="001E6E16"/>
    <w:rsid w:val="001F0157"/>
    <w:rsid w:val="001F0D85"/>
    <w:rsid w:val="001F2ED0"/>
    <w:rsid w:val="001F387B"/>
    <w:rsid w:val="001F41E3"/>
    <w:rsid w:val="001F4DC0"/>
    <w:rsid w:val="001F57FD"/>
    <w:rsid w:val="001F5F33"/>
    <w:rsid w:val="00200533"/>
    <w:rsid w:val="002024BA"/>
    <w:rsid w:val="0020256F"/>
    <w:rsid w:val="002041F5"/>
    <w:rsid w:val="002060F5"/>
    <w:rsid w:val="0021045A"/>
    <w:rsid w:val="00212108"/>
    <w:rsid w:val="00212410"/>
    <w:rsid w:val="0021242D"/>
    <w:rsid w:val="00213452"/>
    <w:rsid w:val="002158D1"/>
    <w:rsid w:val="00217880"/>
    <w:rsid w:val="00222BCD"/>
    <w:rsid w:val="002232B9"/>
    <w:rsid w:val="0022392D"/>
    <w:rsid w:val="002258D6"/>
    <w:rsid w:val="00225C38"/>
    <w:rsid w:val="00226E8D"/>
    <w:rsid w:val="00226ED3"/>
    <w:rsid w:val="00227000"/>
    <w:rsid w:val="002273B1"/>
    <w:rsid w:val="0023091A"/>
    <w:rsid w:val="002309F1"/>
    <w:rsid w:val="00230A28"/>
    <w:rsid w:val="00230ABC"/>
    <w:rsid w:val="00232411"/>
    <w:rsid w:val="0023338E"/>
    <w:rsid w:val="00233D11"/>
    <w:rsid w:val="00235FCC"/>
    <w:rsid w:val="0023619C"/>
    <w:rsid w:val="002366E6"/>
    <w:rsid w:val="00237BE6"/>
    <w:rsid w:val="002427BC"/>
    <w:rsid w:val="002428A7"/>
    <w:rsid w:val="00242DF6"/>
    <w:rsid w:val="0024426D"/>
    <w:rsid w:val="00245727"/>
    <w:rsid w:val="00245AEC"/>
    <w:rsid w:val="00245CA3"/>
    <w:rsid w:val="0024607B"/>
    <w:rsid w:val="00246F68"/>
    <w:rsid w:val="00251259"/>
    <w:rsid w:val="0025130F"/>
    <w:rsid w:val="00252EE6"/>
    <w:rsid w:val="00254242"/>
    <w:rsid w:val="00260BC0"/>
    <w:rsid w:val="002617A9"/>
    <w:rsid w:val="00261819"/>
    <w:rsid w:val="00261848"/>
    <w:rsid w:val="00262DF8"/>
    <w:rsid w:val="00263F59"/>
    <w:rsid w:val="00265B19"/>
    <w:rsid w:val="002661C1"/>
    <w:rsid w:val="0026765C"/>
    <w:rsid w:val="00270D23"/>
    <w:rsid w:val="00273746"/>
    <w:rsid w:val="0027456F"/>
    <w:rsid w:val="00275426"/>
    <w:rsid w:val="00275C0A"/>
    <w:rsid w:val="00276390"/>
    <w:rsid w:val="00281745"/>
    <w:rsid w:val="002826B9"/>
    <w:rsid w:val="00282711"/>
    <w:rsid w:val="00283427"/>
    <w:rsid w:val="002923E0"/>
    <w:rsid w:val="002932F7"/>
    <w:rsid w:val="00293904"/>
    <w:rsid w:val="0029551D"/>
    <w:rsid w:val="0029788E"/>
    <w:rsid w:val="002978FB"/>
    <w:rsid w:val="00297CC9"/>
    <w:rsid w:val="002A07E1"/>
    <w:rsid w:val="002A3B8D"/>
    <w:rsid w:val="002A41C6"/>
    <w:rsid w:val="002A6092"/>
    <w:rsid w:val="002A7A5C"/>
    <w:rsid w:val="002A7DA4"/>
    <w:rsid w:val="002B1C0E"/>
    <w:rsid w:val="002B3B64"/>
    <w:rsid w:val="002B66EB"/>
    <w:rsid w:val="002B6C17"/>
    <w:rsid w:val="002C1329"/>
    <w:rsid w:val="002C2150"/>
    <w:rsid w:val="002C32A8"/>
    <w:rsid w:val="002C68E1"/>
    <w:rsid w:val="002D2149"/>
    <w:rsid w:val="002D2E88"/>
    <w:rsid w:val="002D6137"/>
    <w:rsid w:val="002D61A7"/>
    <w:rsid w:val="002E1A7C"/>
    <w:rsid w:val="002E200A"/>
    <w:rsid w:val="002E210A"/>
    <w:rsid w:val="002E2724"/>
    <w:rsid w:val="002E2AB8"/>
    <w:rsid w:val="002E305B"/>
    <w:rsid w:val="002E48E1"/>
    <w:rsid w:val="002E68E3"/>
    <w:rsid w:val="002E71A3"/>
    <w:rsid w:val="002F14ED"/>
    <w:rsid w:val="002F229A"/>
    <w:rsid w:val="002F34D8"/>
    <w:rsid w:val="002F34E7"/>
    <w:rsid w:val="002F5AE5"/>
    <w:rsid w:val="002F5C39"/>
    <w:rsid w:val="003002A5"/>
    <w:rsid w:val="003027A8"/>
    <w:rsid w:val="00302A41"/>
    <w:rsid w:val="003030E4"/>
    <w:rsid w:val="0030312B"/>
    <w:rsid w:val="0030355D"/>
    <w:rsid w:val="00303B2F"/>
    <w:rsid w:val="00303BCE"/>
    <w:rsid w:val="0030628E"/>
    <w:rsid w:val="00306949"/>
    <w:rsid w:val="00311357"/>
    <w:rsid w:val="00313E6E"/>
    <w:rsid w:val="0031414D"/>
    <w:rsid w:val="00314725"/>
    <w:rsid w:val="00314EFF"/>
    <w:rsid w:val="00315028"/>
    <w:rsid w:val="003165C5"/>
    <w:rsid w:val="00317604"/>
    <w:rsid w:val="00320E56"/>
    <w:rsid w:val="00321039"/>
    <w:rsid w:val="0032185D"/>
    <w:rsid w:val="00321F44"/>
    <w:rsid w:val="003233DB"/>
    <w:rsid w:val="00331C2E"/>
    <w:rsid w:val="00331D03"/>
    <w:rsid w:val="00333758"/>
    <w:rsid w:val="00333BDF"/>
    <w:rsid w:val="00334346"/>
    <w:rsid w:val="00335902"/>
    <w:rsid w:val="00336C02"/>
    <w:rsid w:val="00342A85"/>
    <w:rsid w:val="00344436"/>
    <w:rsid w:val="00346BB9"/>
    <w:rsid w:val="0034752A"/>
    <w:rsid w:val="003506FD"/>
    <w:rsid w:val="0035334C"/>
    <w:rsid w:val="00355B3A"/>
    <w:rsid w:val="00357E55"/>
    <w:rsid w:val="003609A6"/>
    <w:rsid w:val="00362C68"/>
    <w:rsid w:val="00363E8C"/>
    <w:rsid w:val="003646C3"/>
    <w:rsid w:val="00364942"/>
    <w:rsid w:val="00365057"/>
    <w:rsid w:val="0037064D"/>
    <w:rsid w:val="00370E9A"/>
    <w:rsid w:val="00371495"/>
    <w:rsid w:val="00374484"/>
    <w:rsid w:val="00374485"/>
    <w:rsid w:val="00376421"/>
    <w:rsid w:val="0037712E"/>
    <w:rsid w:val="003807E5"/>
    <w:rsid w:val="00381886"/>
    <w:rsid w:val="00382A39"/>
    <w:rsid w:val="003874DB"/>
    <w:rsid w:val="0039005A"/>
    <w:rsid w:val="00390435"/>
    <w:rsid w:val="00390889"/>
    <w:rsid w:val="00393B10"/>
    <w:rsid w:val="00394BC6"/>
    <w:rsid w:val="00397CE8"/>
    <w:rsid w:val="003A110F"/>
    <w:rsid w:val="003A27D8"/>
    <w:rsid w:val="003A3DF6"/>
    <w:rsid w:val="003A5071"/>
    <w:rsid w:val="003A5AA7"/>
    <w:rsid w:val="003A6585"/>
    <w:rsid w:val="003A7181"/>
    <w:rsid w:val="003B16F3"/>
    <w:rsid w:val="003B1C7E"/>
    <w:rsid w:val="003B214B"/>
    <w:rsid w:val="003B231D"/>
    <w:rsid w:val="003B3D75"/>
    <w:rsid w:val="003B4F66"/>
    <w:rsid w:val="003B5FE4"/>
    <w:rsid w:val="003C53A7"/>
    <w:rsid w:val="003C58A6"/>
    <w:rsid w:val="003C7E13"/>
    <w:rsid w:val="003D037F"/>
    <w:rsid w:val="003D1476"/>
    <w:rsid w:val="003D3087"/>
    <w:rsid w:val="003D31B0"/>
    <w:rsid w:val="003D6592"/>
    <w:rsid w:val="003D65C3"/>
    <w:rsid w:val="003E01B1"/>
    <w:rsid w:val="003E4284"/>
    <w:rsid w:val="003E453E"/>
    <w:rsid w:val="003E5C37"/>
    <w:rsid w:val="003E79FF"/>
    <w:rsid w:val="003F47EF"/>
    <w:rsid w:val="003F4FAB"/>
    <w:rsid w:val="003F55B6"/>
    <w:rsid w:val="003F56F9"/>
    <w:rsid w:val="004005A0"/>
    <w:rsid w:val="00400F12"/>
    <w:rsid w:val="00401B57"/>
    <w:rsid w:val="00402157"/>
    <w:rsid w:val="004025FF"/>
    <w:rsid w:val="004026DF"/>
    <w:rsid w:val="0040277A"/>
    <w:rsid w:val="00402A76"/>
    <w:rsid w:val="00402EDF"/>
    <w:rsid w:val="0040342A"/>
    <w:rsid w:val="00403EF1"/>
    <w:rsid w:val="0040452E"/>
    <w:rsid w:val="00404DAA"/>
    <w:rsid w:val="0040573C"/>
    <w:rsid w:val="004059F6"/>
    <w:rsid w:val="004108CA"/>
    <w:rsid w:val="004135E9"/>
    <w:rsid w:val="00414060"/>
    <w:rsid w:val="0041440D"/>
    <w:rsid w:val="0041630C"/>
    <w:rsid w:val="0041692A"/>
    <w:rsid w:val="004202DA"/>
    <w:rsid w:val="004214C7"/>
    <w:rsid w:val="0042271C"/>
    <w:rsid w:val="0042518B"/>
    <w:rsid w:val="00432DE7"/>
    <w:rsid w:val="00432FE9"/>
    <w:rsid w:val="004337A1"/>
    <w:rsid w:val="00433F4E"/>
    <w:rsid w:val="00436D59"/>
    <w:rsid w:val="00437A05"/>
    <w:rsid w:val="004425A7"/>
    <w:rsid w:val="00442E76"/>
    <w:rsid w:val="0044380B"/>
    <w:rsid w:val="00444C8A"/>
    <w:rsid w:val="00446023"/>
    <w:rsid w:val="00446679"/>
    <w:rsid w:val="00451D93"/>
    <w:rsid w:val="0045218B"/>
    <w:rsid w:val="0045230F"/>
    <w:rsid w:val="00453C66"/>
    <w:rsid w:val="00454DE7"/>
    <w:rsid w:val="00456C1C"/>
    <w:rsid w:val="00456D7E"/>
    <w:rsid w:val="00460099"/>
    <w:rsid w:val="0046128E"/>
    <w:rsid w:val="00462B31"/>
    <w:rsid w:val="0046302A"/>
    <w:rsid w:val="004630EA"/>
    <w:rsid w:val="00463719"/>
    <w:rsid w:val="00464DE1"/>
    <w:rsid w:val="00467141"/>
    <w:rsid w:val="0047074C"/>
    <w:rsid w:val="004722B5"/>
    <w:rsid w:val="004733AF"/>
    <w:rsid w:val="004746A9"/>
    <w:rsid w:val="004768F1"/>
    <w:rsid w:val="0047719D"/>
    <w:rsid w:val="004801BF"/>
    <w:rsid w:val="004816EF"/>
    <w:rsid w:val="004854D1"/>
    <w:rsid w:val="0048691A"/>
    <w:rsid w:val="0048747E"/>
    <w:rsid w:val="0049016A"/>
    <w:rsid w:val="004904EA"/>
    <w:rsid w:val="00491442"/>
    <w:rsid w:val="00495DA6"/>
    <w:rsid w:val="004971F8"/>
    <w:rsid w:val="004A1676"/>
    <w:rsid w:val="004A237B"/>
    <w:rsid w:val="004A3670"/>
    <w:rsid w:val="004A487C"/>
    <w:rsid w:val="004B18A3"/>
    <w:rsid w:val="004B2E64"/>
    <w:rsid w:val="004B3BF5"/>
    <w:rsid w:val="004B543C"/>
    <w:rsid w:val="004B5D19"/>
    <w:rsid w:val="004B74AD"/>
    <w:rsid w:val="004B7733"/>
    <w:rsid w:val="004C04A7"/>
    <w:rsid w:val="004C074C"/>
    <w:rsid w:val="004C0862"/>
    <w:rsid w:val="004C2193"/>
    <w:rsid w:val="004C24ED"/>
    <w:rsid w:val="004C25E3"/>
    <w:rsid w:val="004C72BB"/>
    <w:rsid w:val="004C75E5"/>
    <w:rsid w:val="004C7E0C"/>
    <w:rsid w:val="004D2643"/>
    <w:rsid w:val="004D3072"/>
    <w:rsid w:val="004D316C"/>
    <w:rsid w:val="004D37A1"/>
    <w:rsid w:val="004D5D54"/>
    <w:rsid w:val="004D6298"/>
    <w:rsid w:val="004D6744"/>
    <w:rsid w:val="004D6811"/>
    <w:rsid w:val="004D7ABA"/>
    <w:rsid w:val="004E2C33"/>
    <w:rsid w:val="004E37C7"/>
    <w:rsid w:val="004E4EF6"/>
    <w:rsid w:val="004E6CC9"/>
    <w:rsid w:val="004E6E2C"/>
    <w:rsid w:val="004E7A19"/>
    <w:rsid w:val="004F053B"/>
    <w:rsid w:val="004F13DE"/>
    <w:rsid w:val="004F14F8"/>
    <w:rsid w:val="004F20A9"/>
    <w:rsid w:val="004F3321"/>
    <w:rsid w:val="004F36E5"/>
    <w:rsid w:val="005011C8"/>
    <w:rsid w:val="005019C5"/>
    <w:rsid w:val="00502D74"/>
    <w:rsid w:val="00503681"/>
    <w:rsid w:val="00507ADC"/>
    <w:rsid w:val="005102EF"/>
    <w:rsid w:val="00511E23"/>
    <w:rsid w:val="00512651"/>
    <w:rsid w:val="0051536A"/>
    <w:rsid w:val="005158A6"/>
    <w:rsid w:val="005159D6"/>
    <w:rsid w:val="0051703F"/>
    <w:rsid w:val="00517357"/>
    <w:rsid w:val="005207BA"/>
    <w:rsid w:val="00522D30"/>
    <w:rsid w:val="00523393"/>
    <w:rsid w:val="00524AA7"/>
    <w:rsid w:val="00527F72"/>
    <w:rsid w:val="00530CB7"/>
    <w:rsid w:val="00531996"/>
    <w:rsid w:val="00533609"/>
    <w:rsid w:val="00534C5C"/>
    <w:rsid w:val="00536400"/>
    <w:rsid w:val="0053680F"/>
    <w:rsid w:val="0053705E"/>
    <w:rsid w:val="00542B8A"/>
    <w:rsid w:val="00543040"/>
    <w:rsid w:val="0054335E"/>
    <w:rsid w:val="00543673"/>
    <w:rsid w:val="005450C7"/>
    <w:rsid w:val="0054635A"/>
    <w:rsid w:val="00550716"/>
    <w:rsid w:val="005510BB"/>
    <w:rsid w:val="00551626"/>
    <w:rsid w:val="0055355D"/>
    <w:rsid w:val="00553B6F"/>
    <w:rsid w:val="00554EB0"/>
    <w:rsid w:val="00555B63"/>
    <w:rsid w:val="00555FCC"/>
    <w:rsid w:val="00556B2C"/>
    <w:rsid w:val="00557A2E"/>
    <w:rsid w:val="00557E9A"/>
    <w:rsid w:val="005614FE"/>
    <w:rsid w:val="005629E3"/>
    <w:rsid w:val="005639E3"/>
    <w:rsid w:val="005650BA"/>
    <w:rsid w:val="00567BA7"/>
    <w:rsid w:val="005717EB"/>
    <w:rsid w:val="00573B28"/>
    <w:rsid w:val="005768D8"/>
    <w:rsid w:val="00580951"/>
    <w:rsid w:val="005825D1"/>
    <w:rsid w:val="005836E7"/>
    <w:rsid w:val="00584FA2"/>
    <w:rsid w:val="00585D20"/>
    <w:rsid w:val="00591373"/>
    <w:rsid w:val="00595A33"/>
    <w:rsid w:val="00596EE9"/>
    <w:rsid w:val="005A0487"/>
    <w:rsid w:val="005A4B5F"/>
    <w:rsid w:val="005B1B08"/>
    <w:rsid w:val="005B203E"/>
    <w:rsid w:val="005B2419"/>
    <w:rsid w:val="005B36D1"/>
    <w:rsid w:val="005B73D4"/>
    <w:rsid w:val="005C046E"/>
    <w:rsid w:val="005C1FE9"/>
    <w:rsid w:val="005C6A14"/>
    <w:rsid w:val="005C779D"/>
    <w:rsid w:val="005D034B"/>
    <w:rsid w:val="005D0750"/>
    <w:rsid w:val="005D1455"/>
    <w:rsid w:val="005D2CB8"/>
    <w:rsid w:val="005D456C"/>
    <w:rsid w:val="005D5D3F"/>
    <w:rsid w:val="005D6902"/>
    <w:rsid w:val="005D77BD"/>
    <w:rsid w:val="005D78D7"/>
    <w:rsid w:val="005E194B"/>
    <w:rsid w:val="005E564A"/>
    <w:rsid w:val="005E6E6F"/>
    <w:rsid w:val="005E7032"/>
    <w:rsid w:val="005F11B2"/>
    <w:rsid w:val="005F300F"/>
    <w:rsid w:val="005F3854"/>
    <w:rsid w:val="005F4D49"/>
    <w:rsid w:val="005F4E4B"/>
    <w:rsid w:val="005F50A6"/>
    <w:rsid w:val="005F68C6"/>
    <w:rsid w:val="00601F98"/>
    <w:rsid w:val="006031F3"/>
    <w:rsid w:val="00604361"/>
    <w:rsid w:val="0060545C"/>
    <w:rsid w:val="00605820"/>
    <w:rsid w:val="00606FAC"/>
    <w:rsid w:val="006107C7"/>
    <w:rsid w:val="00611470"/>
    <w:rsid w:val="00613126"/>
    <w:rsid w:val="006133C2"/>
    <w:rsid w:val="00613421"/>
    <w:rsid w:val="00614AFE"/>
    <w:rsid w:val="00616F3C"/>
    <w:rsid w:val="00620204"/>
    <w:rsid w:val="00620463"/>
    <w:rsid w:val="006215B0"/>
    <w:rsid w:val="00621FF2"/>
    <w:rsid w:val="00624E88"/>
    <w:rsid w:val="00624EE6"/>
    <w:rsid w:val="00625BFD"/>
    <w:rsid w:val="0062669D"/>
    <w:rsid w:val="00626B17"/>
    <w:rsid w:val="00626BBA"/>
    <w:rsid w:val="006329DC"/>
    <w:rsid w:val="0063341E"/>
    <w:rsid w:val="006337CE"/>
    <w:rsid w:val="00633B06"/>
    <w:rsid w:val="0063641F"/>
    <w:rsid w:val="00636B54"/>
    <w:rsid w:val="00637B21"/>
    <w:rsid w:val="0064301F"/>
    <w:rsid w:val="00644707"/>
    <w:rsid w:val="00650B56"/>
    <w:rsid w:val="0065228F"/>
    <w:rsid w:val="00652342"/>
    <w:rsid w:val="006528C1"/>
    <w:rsid w:val="00655D8B"/>
    <w:rsid w:val="00657557"/>
    <w:rsid w:val="0066008C"/>
    <w:rsid w:val="006608D3"/>
    <w:rsid w:val="00661F47"/>
    <w:rsid w:val="006646FF"/>
    <w:rsid w:val="00664A42"/>
    <w:rsid w:val="00664C10"/>
    <w:rsid w:val="0067054B"/>
    <w:rsid w:val="00671EDB"/>
    <w:rsid w:val="00673B2C"/>
    <w:rsid w:val="006741DD"/>
    <w:rsid w:val="00675052"/>
    <w:rsid w:val="0067580B"/>
    <w:rsid w:val="00676B06"/>
    <w:rsid w:val="006829D0"/>
    <w:rsid w:val="00684AA7"/>
    <w:rsid w:val="00685302"/>
    <w:rsid w:val="006858ED"/>
    <w:rsid w:val="006859EC"/>
    <w:rsid w:val="00685A5E"/>
    <w:rsid w:val="0068612B"/>
    <w:rsid w:val="0069264D"/>
    <w:rsid w:val="00693079"/>
    <w:rsid w:val="0069389E"/>
    <w:rsid w:val="006966B4"/>
    <w:rsid w:val="006A223A"/>
    <w:rsid w:val="006A2D7E"/>
    <w:rsid w:val="006A4644"/>
    <w:rsid w:val="006B25E3"/>
    <w:rsid w:val="006B4684"/>
    <w:rsid w:val="006B4B61"/>
    <w:rsid w:val="006B6B20"/>
    <w:rsid w:val="006B6E18"/>
    <w:rsid w:val="006B7FC3"/>
    <w:rsid w:val="006C1066"/>
    <w:rsid w:val="006C2527"/>
    <w:rsid w:val="006C2561"/>
    <w:rsid w:val="006C4587"/>
    <w:rsid w:val="006C47AB"/>
    <w:rsid w:val="006C4806"/>
    <w:rsid w:val="006D022A"/>
    <w:rsid w:val="006D0FEF"/>
    <w:rsid w:val="006D1CDF"/>
    <w:rsid w:val="006D7481"/>
    <w:rsid w:val="006E2155"/>
    <w:rsid w:val="006E41D5"/>
    <w:rsid w:val="006E479D"/>
    <w:rsid w:val="006E49C5"/>
    <w:rsid w:val="006E642A"/>
    <w:rsid w:val="006E6FAB"/>
    <w:rsid w:val="006E7757"/>
    <w:rsid w:val="006E78D0"/>
    <w:rsid w:val="006F1876"/>
    <w:rsid w:val="006F3230"/>
    <w:rsid w:val="006F333A"/>
    <w:rsid w:val="006F35EB"/>
    <w:rsid w:val="006F48E7"/>
    <w:rsid w:val="006F596E"/>
    <w:rsid w:val="006F7B89"/>
    <w:rsid w:val="0070168D"/>
    <w:rsid w:val="00701B5A"/>
    <w:rsid w:val="007023D1"/>
    <w:rsid w:val="00702A02"/>
    <w:rsid w:val="00703354"/>
    <w:rsid w:val="0070478B"/>
    <w:rsid w:val="007047C1"/>
    <w:rsid w:val="00706053"/>
    <w:rsid w:val="00707B72"/>
    <w:rsid w:val="00711D03"/>
    <w:rsid w:val="00712139"/>
    <w:rsid w:val="00712418"/>
    <w:rsid w:val="00712480"/>
    <w:rsid w:val="00712BA6"/>
    <w:rsid w:val="007132B6"/>
    <w:rsid w:val="007134F9"/>
    <w:rsid w:val="007139D5"/>
    <w:rsid w:val="00716834"/>
    <w:rsid w:val="00720CFB"/>
    <w:rsid w:val="00720F8E"/>
    <w:rsid w:val="0072112C"/>
    <w:rsid w:val="007226A0"/>
    <w:rsid w:val="007234AB"/>
    <w:rsid w:val="007244C3"/>
    <w:rsid w:val="00725A73"/>
    <w:rsid w:val="00726568"/>
    <w:rsid w:val="0072712A"/>
    <w:rsid w:val="00727272"/>
    <w:rsid w:val="00727A5E"/>
    <w:rsid w:val="00732006"/>
    <w:rsid w:val="0073201B"/>
    <w:rsid w:val="00732EA1"/>
    <w:rsid w:val="007359CA"/>
    <w:rsid w:val="007361D2"/>
    <w:rsid w:val="007367A6"/>
    <w:rsid w:val="00736BC6"/>
    <w:rsid w:val="0074025D"/>
    <w:rsid w:val="007410B7"/>
    <w:rsid w:val="00741D8E"/>
    <w:rsid w:val="00745551"/>
    <w:rsid w:val="00750C8C"/>
    <w:rsid w:val="00751AA6"/>
    <w:rsid w:val="00752D4E"/>
    <w:rsid w:val="00753C64"/>
    <w:rsid w:val="00754BB9"/>
    <w:rsid w:val="00755832"/>
    <w:rsid w:val="00755A62"/>
    <w:rsid w:val="00756178"/>
    <w:rsid w:val="00756272"/>
    <w:rsid w:val="007572B1"/>
    <w:rsid w:val="007626F9"/>
    <w:rsid w:val="00762CC7"/>
    <w:rsid w:val="007638B7"/>
    <w:rsid w:val="007656AF"/>
    <w:rsid w:val="00765717"/>
    <w:rsid w:val="0076644D"/>
    <w:rsid w:val="00766B63"/>
    <w:rsid w:val="007671BB"/>
    <w:rsid w:val="007714CC"/>
    <w:rsid w:val="007724A4"/>
    <w:rsid w:val="0077363A"/>
    <w:rsid w:val="0077770D"/>
    <w:rsid w:val="007805B7"/>
    <w:rsid w:val="00782286"/>
    <w:rsid w:val="00782C4B"/>
    <w:rsid w:val="00782D37"/>
    <w:rsid w:val="00782E8B"/>
    <w:rsid w:val="007833EB"/>
    <w:rsid w:val="00783F12"/>
    <w:rsid w:val="0078679E"/>
    <w:rsid w:val="00793DD4"/>
    <w:rsid w:val="007940B9"/>
    <w:rsid w:val="0079493B"/>
    <w:rsid w:val="00794A0D"/>
    <w:rsid w:val="007974D1"/>
    <w:rsid w:val="00797834"/>
    <w:rsid w:val="0079797E"/>
    <w:rsid w:val="007A035A"/>
    <w:rsid w:val="007A0B3C"/>
    <w:rsid w:val="007A2E96"/>
    <w:rsid w:val="007A3EA7"/>
    <w:rsid w:val="007A5DB9"/>
    <w:rsid w:val="007A60F1"/>
    <w:rsid w:val="007B1251"/>
    <w:rsid w:val="007B26E5"/>
    <w:rsid w:val="007B3244"/>
    <w:rsid w:val="007B498C"/>
    <w:rsid w:val="007B56BA"/>
    <w:rsid w:val="007B58AB"/>
    <w:rsid w:val="007B64A6"/>
    <w:rsid w:val="007B6B1E"/>
    <w:rsid w:val="007C0305"/>
    <w:rsid w:val="007C03A4"/>
    <w:rsid w:val="007C27C7"/>
    <w:rsid w:val="007C38C3"/>
    <w:rsid w:val="007C3F25"/>
    <w:rsid w:val="007C45D1"/>
    <w:rsid w:val="007C5195"/>
    <w:rsid w:val="007C5C8B"/>
    <w:rsid w:val="007C6EF2"/>
    <w:rsid w:val="007C7833"/>
    <w:rsid w:val="007D0443"/>
    <w:rsid w:val="007D05C5"/>
    <w:rsid w:val="007D0EEA"/>
    <w:rsid w:val="007D1E69"/>
    <w:rsid w:val="007D3CCC"/>
    <w:rsid w:val="007D3DAD"/>
    <w:rsid w:val="007D51A6"/>
    <w:rsid w:val="007D5218"/>
    <w:rsid w:val="007E08FD"/>
    <w:rsid w:val="007E1769"/>
    <w:rsid w:val="007E1EE5"/>
    <w:rsid w:val="007E27F3"/>
    <w:rsid w:val="007E34F2"/>
    <w:rsid w:val="007E4E7B"/>
    <w:rsid w:val="007E4F5F"/>
    <w:rsid w:val="007F202E"/>
    <w:rsid w:val="007F2218"/>
    <w:rsid w:val="007F2A07"/>
    <w:rsid w:val="007F4BA2"/>
    <w:rsid w:val="007F51C0"/>
    <w:rsid w:val="007F55AC"/>
    <w:rsid w:val="007F7FC3"/>
    <w:rsid w:val="00800BAF"/>
    <w:rsid w:val="00801B9E"/>
    <w:rsid w:val="00802F22"/>
    <w:rsid w:val="00803532"/>
    <w:rsid w:val="0080698D"/>
    <w:rsid w:val="0081009E"/>
    <w:rsid w:val="008105CA"/>
    <w:rsid w:val="00811700"/>
    <w:rsid w:val="00811D53"/>
    <w:rsid w:val="00813B94"/>
    <w:rsid w:val="0081416C"/>
    <w:rsid w:val="00814E2E"/>
    <w:rsid w:val="00815266"/>
    <w:rsid w:val="00817DE7"/>
    <w:rsid w:val="008238D8"/>
    <w:rsid w:val="00826074"/>
    <w:rsid w:val="0082641B"/>
    <w:rsid w:val="008301FA"/>
    <w:rsid w:val="00832985"/>
    <w:rsid w:val="00833BE5"/>
    <w:rsid w:val="00833E32"/>
    <w:rsid w:val="00835978"/>
    <w:rsid w:val="0083673C"/>
    <w:rsid w:val="008372E1"/>
    <w:rsid w:val="00842425"/>
    <w:rsid w:val="00850624"/>
    <w:rsid w:val="008508AB"/>
    <w:rsid w:val="008541C6"/>
    <w:rsid w:val="008546EA"/>
    <w:rsid w:val="00854795"/>
    <w:rsid w:val="00854B7E"/>
    <w:rsid w:val="00855B8A"/>
    <w:rsid w:val="00855F38"/>
    <w:rsid w:val="008560E8"/>
    <w:rsid w:val="00857CB1"/>
    <w:rsid w:val="00861DD3"/>
    <w:rsid w:val="0086225F"/>
    <w:rsid w:val="00862F05"/>
    <w:rsid w:val="00863833"/>
    <w:rsid w:val="00864B86"/>
    <w:rsid w:val="00864D7F"/>
    <w:rsid w:val="00866BE4"/>
    <w:rsid w:val="00867F9E"/>
    <w:rsid w:val="008735ED"/>
    <w:rsid w:val="00873CD9"/>
    <w:rsid w:val="00874F55"/>
    <w:rsid w:val="00874FDF"/>
    <w:rsid w:val="008752B6"/>
    <w:rsid w:val="00877631"/>
    <w:rsid w:val="00881B7C"/>
    <w:rsid w:val="00881F00"/>
    <w:rsid w:val="00881F98"/>
    <w:rsid w:val="00884CF6"/>
    <w:rsid w:val="00887BB7"/>
    <w:rsid w:val="00891692"/>
    <w:rsid w:val="008933C5"/>
    <w:rsid w:val="0089377B"/>
    <w:rsid w:val="00893909"/>
    <w:rsid w:val="00893F8B"/>
    <w:rsid w:val="008943DD"/>
    <w:rsid w:val="008947B8"/>
    <w:rsid w:val="0089483A"/>
    <w:rsid w:val="00894D74"/>
    <w:rsid w:val="008A02D7"/>
    <w:rsid w:val="008A28FE"/>
    <w:rsid w:val="008A2D83"/>
    <w:rsid w:val="008A5B42"/>
    <w:rsid w:val="008A6025"/>
    <w:rsid w:val="008A634D"/>
    <w:rsid w:val="008B00CF"/>
    <w:rsid w:val="008B134C"/>
    <w:rsid w:val="008B1FA3"/>
    <w:rsid w:val="008B217E"/>
    <w:rsid w:val="008B273A"/>
    <w:rsid w:val="008B2AC5"/>
    <w:rsid w:val="008B307C"/>
    <w:rsid w:val="008B4394"/>
    <w:rsid w:val="008B4E46"/>
    <w:rsid w:val="008B6FC7"/>
    <w:rsid w:val="008C2520"/>
    <w:rsid w:val="008C2EF2"/>
    <w:rsid w:val="008C377F"/>
    <w:rsid w:val="008C5CBB"/>
    <w:rsid w:val="008C6391"/>
    <w:rsid w:val="008D21DC"/>
    <w:rsid w:val="008D340B"/>
    <w:rsid w:val="008D428C"/>
    <w:rsid w:val="008D54DA"/>
    <w:rsid w:val="008D5885"/>
    <w:rsid w:val="008E0BFA"/>
    <w:rsid w:val="008E174B"/>
    <w:rsid w:val="008E2721"/>
    <w:rsid w:val="008E366E"/>
    <w:rsid w:val="008E3827"/>
    <w:rsid w:val="008E50FA"/>
    <w:rsid w:val="008E662E"/>
    <w:rsid w:val="008E75A1"/>
    <w:rsid w:val="008F02A2"/>
    <w:rsid w:val="008F02DC"/>
    <w:rsid w:val="008F0AA2"/>
    <w:rsid w:val="008F14E4"/>
    <w:rsid w:val="008F3E96"/>
    <w:rsid w:val="008F5868"/>
    <w:rsid w:val="008F5EBE"/>
    <w:rsid w:val="008F707E"/>
    <w:rsid w:val="00900359"/>
    <w:rsid w:val="00900547"/>
    <w:rsid w:val="00900A16"/>
    <w:rsid w:val="00900F4E"/>
    <w:rsid w:val="00902D11"/>
    <w:rsid w:val="00905546"/>
    <w:rsid w:val="00910B8D"/>
    <w:rsid w:val="00911643"/>
    <w:rsid w:val="00912CDF"/>
    <w:rsid w:val="009133AE"/>
    <w:rsid w:val="00914778"/>
    <w:rsid w:val="00920528"/>
    <w:rsid w:val="00920ADF"/>
    <w:rsid w:val="00920BF8"/>
    <w:rsid w:val="00922FC7"/>
    <w:rsid w:val="00926C19"/>
    <w:rsid w:val="00931068"/>
    <w:rsid w:val="00933C83"/>
    <w:rsid w:val="00933DC2"/>
    <w:rsid w:val="00934171"/>
    <w:rsid w:val="0093547E"/>
    <w:rsid w:val="00935FB4"/>
    <w:rsid w:val="0093763F"/>
    <w:rsid w:val="00942500"/>
    <w:rsid w:val="009427CA"/>
    <w:rsid w:val="0094405E"/>
    <w:rsid w:val="00945EFA"/>
    <w:rsid w:val="00946910"/>
    <w:rsid w:val="009471B7"/>
    <w:rsid w:val="00947ED9"/>
    <w:rsid w:val="0095279F"/>
    <w:rsid w:val="00953F94"/>
    <w:rsid w:val="009569C6"/>
    <w:rsid w:val="00956D08"/>
    <w:rsid w:val="00960A37"/>
    <w:rsid w:val="00961463"/>
    <w:rsid w:val="009617BF"/>
    <w:rsid w:val="009634CF"/>
    <w:rsid w:val="009659AC"/>
    <w:rsid w:val="00967830"/>
    <w:rsid w:val="00970753"/>
    <w:rsid w:val="00971330"/>
    <w:rsid w:val="009723A9"/>
    <w:rsid w:val="00973DE8"/>
    <w:rsid w:val="009758A5"/>
    <w:rsid w:val="00976783"/>
    <w:rsid w:val="0098012B"/>
    <w:rsid w:val="00981419"/>
    <w:rsid w:val="0098289F"/>
    <w:rsid w:val="0098319A"/>
    <w:rsid w:val="00983357"/>
    <w:rsid w:val="00983C00"/>
    <w:rsid w:val="00984686"/>
    <w:rsid w:val="009849EA"/>
    <w:rsid w:val="00985857"/>
    <w:rsid w:val="00991BD0"/>
    <w:rsid w:val="00991EF5"/>
    <w:rsid w:val="0099293C"/>
    <w:rsid w:val="0099304A"/>
    <w:rsid w:val="0099475C"/>
    <w:rsid w:val="00997156"/>
    <w:rsid w:val="009976AD"/>
    <w:rsid w:val="00997AA3"/>
    <w:rsid w:val="00997E43"/>
    <w:rsid w:val="009A2AA7"/>
    <w:rsid w:val="009A3260"/>
    <w:rsid w:val="009A46F4"/>
    <w:rsid w:val="009A7754"/>
    <w:rsid w:val="009A7C42"/>
    <w:rsid w:val="009B062B"/>
    <w:rsid w:val="009B31B0"/>
    <w:rsid w:val="009B5B0F"/>
    <w:rsid w:val="009B6E1F"/>
    <w:rsid w:val="009C3A2A"/>
    <w:rsid w:val="009C3A4A"/>
    <w:rsid w:val="009C5FA0"/>
    <w:rsid w:val="009C7917"/>
    <w:rsid w:val="009D0EBD"/>
    <w:rsid w:val="009D2A42"/>
    <w:rsid w:val="009D34FD"/>
    <w:rsid w:val="009D397A"/>
    <w:rsid w:val="009D6598"/>
    <w:rsid w:val="009D65CF"/>
    <w:rsid w:val="009D665F"/>
    <w:rsid w:val="009D6A62"/>
    <w:rsid w:val="009E2C58"/>
    <w:rsid w:val="009E2CBF"/>
    <w:rsid w:val="009E2EA6"/>
    <w:rsid w:val="009E3EAE"/>
    <w:rsid w:val="009E4EE1"/>
    <w:rsid w:val="009F0862"/>
    <w:rsid w:val="009F0F52"/>
    <w:rsid w:val="009F687C"/>
    <w:rsid w:val="009F7D09"/>
    <w:rsid w:val="00A00292"/>
    <w:rsid w:val="00A01A91"/>
    <w:rsid w:val="00A01CCA"/>
    <w:rsid w:val="00A01F6D"/>
    <w:rsid w:val="00A03816"/>
    <w:rsid w:val="00A03D0E"/>
    <w:rsid w:val="00A040D2"/>
    <w:rsid w:val="00A0462F"/>
    <w:rsid w:val="00A10B10"/>
    <w:rsid w:val="00A116D4"/>
    <w:rsid w:val="00A1327F"/>
    <w:rsid w:val="00A1396F"/>
    <w:rsid w:val="00A16973"/>
    <w:rsid w:val="00A17E0C"/>
    <w:rsid w:val="00A217E0"/>
    <w:rsid w:val="00A23B31"/>
    <w:rsid w:val="00A24047"/>
    <w:rsid w:val="00A26D27"/>
    <w:rsid w:val="00A27161"/>
    <w:rsid w:val="00A2728E"/>
    <w:rsid w:val="00A279CE"/>
    <w:rsid w:val="00A302D9"/>
    <w:rsid w:val="00A31C2A"/>
    <w:rsid w:val="00A32902"/>
    <w:rsid w:val="00A3311C"/>
    <w:rsid w:val="00A33E4E"/>
    <w:rsid w:val="00A34543"/>
    <w:rsid w:val="00A36F8B"/>
    <w:rsid w:val="00A37079"/>
    <w:rsid w:val="00A37535"/>
    <w:rsid w:val="00A4084E"/>
    <w:rsid w:val="00A40A43"/>
    <w:rsid w:val="00A40BB6"/>
    <w:rsid w:val="00A417C3"/>
    <w:rsid w:val="00A418F1"/>
    <w:rsid w:val="00A42E35"/>
    <w:rsid w:val="00A430BC"/>
    <w:rsid w:val="00A43391"/>
    <w:rsid w:val="00A47CE9"/>
    <w:rsid w:val="00A50B5E"/>
    <w:rsid w:val="00A524E0"/>
    <w:rsid w:val="00A545BF"/>
    <w:rsid w:val="00A55705"/>
    <w:rsid w:val="00A56467"/>
    <w:rsid w:val="00A571B4"/>
    <w:rsid w:val="00A577D1"/>
    <w:rsid w:val="00A62A54"/>
    <w:rsid w:val="00A6376E"/>
    <w:rsid w:val="00A63B5A"/>
    <w:rsid w:val="00A66896"/>
    <w:rsid w:val="00A66BB4"/>
    <w:rsid w:val="00A67785"/>
    <w:rsid w:val="00A67B81"/>
    <w:rsid w:val="00A70B51"/>
    <w:rsid w:val="00A71767"/>
    <w:rsid w:val="00A72E85"/>
    <w:rsid w:val="00A72F31"/>
    <w:rsid w:val="00A73AE5"/>
    <w:rsid w:val="00A73CD5"/>
    <w:rsid w:val="00A7416C"/>
    <w:rsid w:val="00A7571B"/>
    <w:rsid w:val="00A7649A"/>
    <w:rsid w:val="00A83B3E"/>
    <w:rsid w:val="00A84A6E"/>
    <w:rsid w:val="00A8531B"/>
    <w:rsid w:val="00A9055C"/>
    <w:rsid w:val="00A9132B"/>
    <w:rsid w:val="00A94424"/>
    <w:rsid w:val="00A945EE"/>
    <w:rsid w:val="00A9480B"/>
    <w:rsid w:val="00A9593A"/>
    <w:rsid w:val="00A97252"/>
    <w:rsid w:val="00A97DD2"/>
    <w:rsid w:val="00AA2268"/>
    <w:rsid w:val="00AA4FC2"/>
    <w:rsid w:val="00AA5D89"/>
    <w:rsid w:val="00AA683C"/>
    <w:rsid w:val="00AA7371"/>
    <w:rsid w:val="00AB1380"/>
    <w:rsid w:val="00AB511D"/>
    <w:rsid w:val="00AB6F7F"/>
    <w:rsid w:val="00AB7837"/>
    <w:rsid w:val="00AC0B4E"/>
    <w:rsid w:val="00AC194B"/>
    <w:rsid w:val="00AC3060"/>
    <w:rsid w:val="00AC7798"/>
    <w:rsid w:val="00AD0514"/>
    <w:rsid w:val="00AE171D"/>
    <w:rsid w:val="00AE1891"/>
    <w:rsid w:val="00AE371A"/>
    <w:rsid w:val="00AE3851"/>
    <w:rsid w:val="00AE3F53"/>
    <w:rsid w:val="00AE6535"/>
    <w:rsid w:val="00AE6E8D"/>
    <w:rsid w:val="00AE7EFF"/>
    <w:rsid w:val="00AF0465"/>
    <w:rsid w:val="00AF17D2"/>
    <w:rsid w:val="00AF217C"/>
    <w:rsid w:val="00AF2848"/>
    <w:rsid w:val="00AF346F"/>
    <w:rsid w:val="00AF49E4"/>
    <w:rsid w:val="00AF5761"/>
    <w:rsid w:val="00AF58F0"/>
    <w:rsid w:val="00AF5C79"/>
    <w:rsid w:val="00AF73C6"/>
    <w:rsid w:val="00B004E8"/>
    <w:rsid w:val="00B039C2"/>
    <w:rsid w:val="00B0449E"/>
    <w:rsid w:val="00B05054"/>
    <w:rsid w:val="00B0617E"/>
    <w:rsid w:val="00B061A3"/>
    <w:rsid w:val="00B07BC9"/>
    <w:rsid w:val="00B07D3C"/>
    <w:rsid w:val="00B124ED"/>
    <w:rsid w:val="00B136FE"/>
    <w:rsid w:val="00B145F4"/>
    <w:rsid w:val="00B149D6"/>
    <w:rsid w:val="00B16130"/>
    <w:rsid w:val="00B16ED0"/>
    <w:rsid w:val="00B17A36"/>
    <w:rsid w:val="00B20365"/>
    <w:rsid w:val="00B20FA0"/>
    <w:rsid w:val="00B22ADC"/>
    <w:rsid w:val="00B230CB"/>
    <w:rsid w:val="00B2631E"/>
    <w:rsid w:val="00B30ABA"/>
    <w:rsid w:val="00B31D02"/>
    <w:rsid w:val="00B32C0A"/>
    <w:rsid w:val="00B33D58"/>
    <w:rsid w:val="00B33FB7"/>
    <w:rsid w:val="00B342F0"/>
    <w:rsid w:val="00B3773B"/>
    <w:rsid w:val="00B40C79"/>
    <w:rsid w:val="00B412A7"/>
    <w:rsid w:val="00B41671"/>
    <w:rsid w:val="00B43CA8"/>
    <w:rsid w:val="00B448BE"/>
    <w:rsid w:val="00B45ECB"/>
    <w:rsid w:val="00B51979"/>
    <w:rsid w:val="00B51EF5"/>
    <w:rsid w:val="00B52511"/>
    <w:rsid w:val="00B53485"/>
    <w:rsid w:val="00B53981"/>
    <w:rsid w:val="00B552F6"/>
    <w:rsid w:val="00B56E82"/>
    <w:rsid w:val="00B61260"/>
    <w:rsid w:val="00B6248E"/>
    <w:rsid w:val="00B66E1E"/>
    <w:rsid w:val="00B674C3"/>
    <w:rsid w:val="00B6753B"/>
    <w:rsid w:val="00B67782"/>
    <w:rsid w:val="00B706CC"/>
    <w:rsid w:val="00B70814"/>
    <w:rsid w:val="00B71668"/>
    <w:rsid w:val="00B72C5C"/>
    <w:rsid w:val="00B76A7E"/>
    <w:rsid w:val="00B76BBD"/>
    <w:rsid w:val="00B7777C"/>
    <w:rsid w:val="00B809DD"/>
    <w:rsid w:val="00B8176C"/>
    <w:rsid w:val="00B8261D"/>
    <w:rsid w:val="00B852FA"/>
    <w:rsid w:val="00B859E4"/>
    <w:rsid w:val="00B8706D"/>
    <w:rsid w:val="00B90BAD"/>
    <w:rsid w:val="00B91A84"/>
    <w:rsid w:val="00B92EA9"/>
    <w:rsid w:val="00B930DF"/>
    <w:rsid w:val="00B94BDF"/>
    <w:rsid w:val="00B95E02"/>
    <w:rsid w:val="00B96197"/>
    <w:rsid w:val="00B966EE"/>
    <w:rsid w:val="00B967D8"/>
    <w:rsid w:val="00BA03D1"/>
    <w:rsid w:val="00BA06B9"/>
    <w:rsid w:val="00BA3339"/>
    <w:rsid w:val="00BA35F1"/>
    <w:rsid w:val="00BA3CAD"/>
    <w:rsid w:val="00BA4215"/>
    <w:rsid w:val="00BB1542"/>
    <w:rsid w:val="00BB22F3"/>
    <w:rsid w:val="00BB520D"/>
    <w:rsid w:val="00BB5872"/>
    <w:rsid w:val="00BB625E"/>
    <w:rsid w:val="00BB6448"/>
    <w:rsid w:val="00BB6874"/>
    <w:rsid w:val="00BC0477"/>
    <w:rsid w:val="00BC2802"/>
    <w:rsid w:val="00BC4CBB"/>
    <w:rsid w:val="00BC4D6D"/>
    <w:rsid w:val="00BC59D9"/>
    <w:rsid w:val="00BD057D"/>
    <w:rsid w:val="00BD05D7"/>
    <w:rsid w:val="00BD2CDD"/>
    <w:rsid w:val="00BD50FB"/>
    <w:rsid w:val="00BD6B56"/>
    <w:rsid w:val="00BE330A"/>
    <w:rsid w:val="00BE5A32"/>
    <w:rsid w:val="00BE5B9C"/>
    <w:rsid w:val="00BE5DEC"/>
    <w:rsid w:val="00BE66D5"/>
    <w:rsid w:val="00BE7C4E"/>
    <w:rsid w:val="00BE7EC9"/>
    <w:rsid w:val="00BF178C"/>
    <w:rsid w:val="00BF2AFB"/>
    <w:rsid w:val="00BF3ED4"/>
    <w:rsid w:val="00BF7BC5"/>
    <w:rsid w:val="00C00644"/>
    <w:rsid w:val="00C06CD5"/>
    <w:rsid w:val="00C109A0"/>
    <w:rsid w:val="00C1703B"/>
    <w:rsid w:val="00C200A2"/>
    <w:rsid w:val="00C21A2C"/>
    <w:rsid w:val="00C21B85"/>
    <w:rsid w:val="00C232FD"/>
    <w:rsid w:val="00C23CB4"/>
    <w:rsid w:val="00C27305"/>
    <w:rsid w:val="00C27CC0"/>
    <w:rsid w:val="00C3159A"/>
    <w:rsid w:val="00C34D5A"/>
    <w:rsid w:val="00C36473"/>
    <w:rsid w:val="00C3663A"/>
    <w:rsid w:val="00C40C03"/>
    <w:rsid w:val="00C4504B"/>
    <w:rsid w:val="00C452C0"/>
    <w:rsid w:val="00C46201"/>
    <w:rsid w:val="00C47A35"/>
    <w:rsid w:val="00C622B8"/>
    <w:rsid w:val="00C6494C"/>
    <w:rsid w:val="00C6590C"/>
    <w:rsid w:val="00C659A4"/>
    <w:rsid w:val="00C66E27"/>
    <w:rsid w:val="00C7282A"/>
    <w:rsid w:val="00C739E5"/>
    <w:rsid w:val="00C75FA5"/>
    <w:rsid w:val="00C77849"/>
    <w:rsid w:val="00C817EC"/>
    <w:rsid w:val="00C823B9"/>
    <w:rsid w:val="00C83AED"/>
    <w:rsid w:val="00C840C2"/>
    <w:rsid w:val="00C8461C"/>
    <w:rsid w:val="00C86583"/>
    <w:rsid w:val="00C867C9"/>
    <w:rsid w:val="00C867DD"/>
    <w:rsid w:val="00C86F59"/>
    <w:rsid w:val="00C87680"/>
    <w:rsid w:val="00C925F7"/>
    <w:rsid w:val="00C95220"/>
    <w:rsid w:val="00C9566E"/>
    <w:rsid w:val="00C9594E"/>
    <w:rsid w:val="00C97269"/>
    <w:rsid w:val="00C97ADF"/>
    <w:rsid w:val="00CA1EEB"/>
    <w:rsid w:val="00CA2FAC"/>
    <w:rsid w:val="00CA3255"/>
    <w:rsid w:val="00CA455E"/>
    <w:rsid w:val="00CA5720"/>
    <w:rsid w:val="00CA5D60"/>
    <w:rsid w:val="00CB071C"/>
    <w:rsid w:val="00CB25A6"/>
    <w:rsid w:val="00CB2828"/>
    <w:rsid w:val="00CB4580"/>
    <w:rsid w:val="00CB68A5"/>
    <w:rsid w:val="00CB6E05"/>
    <w:rsid w:val="00CB6F02"/>
    <w:rsid w:val="00CB7641"/>
    <w:rsid w:val="00CC05B7"/>
    <w:rsid w:val="00CC3F96"/>
    <w:rsid w:val="00CC5C55"/>
    <w:rsid w:val="00CC7195"/>
    <w:rsid w:val="00CC7D93"/>
    <w:rsid w:val="00CD009A"/>
    <w:rsid w:val="00CD0538"/>
    <w:rsid w:val="00CD16FB"/>
    <w:rsid w:val="00CD3772"/>
    <w:rsid w:val="00CD412F"/>
    <w:rsid w:val="00CD424D"/>
    <w:rsid w:val="00CD4AEE"/>
    <w:rsid w:val="00CD6A6D"/>
    <w:rsid w:val="00CD6B64"/>
    <w:rsid w:val="00CD766F"/>
    <w:rsid w:val="00CE0457"/>
    <w:rsid w:val="00CE1E37"/>
    <w:rsid w:val="00CE2DE9"/>
    <w:rsid w:val="00CE33D3"/>
    <w:rsid w:val="00CE3DCF"/>
    <w:rsid w:val="00CE48A7"/>
    <w:rsid w:val="00CE50C0"/>
    <w:rsid w:val="00CE5C09"/>
    <w:rsid w:val="00CF202C"/>
    <w:rsid w:val="00CF600C"/>
    <w:rsid w:val="00CF6CD7"/>
    <w:rsid w:val="00D02514"/>
    <w:rsid w:val="00D035EE"/>
    <w:rsid w:val="00D045D5"/>
    <w:rsid w:val="00D0654A"/>
    <w:rsid w:val="00D07080"/>
    <w:rsid w:val="00D07E38"/>
    <w:rsid w:val="00D11344"/>
    <w:rsid w:val="00D118BA"/>
    <w:rsid w:val="00D140BB"/>
    <w:rsid w:val="00D14318"/>
    <w:rsid w:val="00D15C84"/>
    <w:rsid w:val="00D16155"/>
    <w:rsid w:val="00D17E20"/>
    <w:rsid w:val="00D21441"/>
    <w:rsid w:val="00D22DBD"/>
    <w:rsid w:val="00D26080"/>
    <w:rsid w:val="00D26904"/>
    <w:rsid w:val="00D32D91"/>
    <w:rsid w:val="00D33132"/>
    <w:rsid w:val="00D3384E"/>
    <w:rsid w:val="00D34CD5"/>
    <w:rsid w:val="00D35BF4"/>
    <w:rsid w:val="00D367E2"/>
    <w:rsid w:val="00D4131D"/>
    <w:rsid w:val="00D41556"/>
    <w:rsid w:val="00D4187D"/>
    <w:rsid w:val="00D45DC7"/>
    <w:rsid w:val="00D4628B"/>
    <w:rsid w:val="00D47D3A"/>
    <w:rsid w:val="00D50153"/>
    <w:rsid w:val="00D501EC"/>
    <w:rsid w:val="00D50995"/>
    <w:rsid w:val="00D51039"/>
    <w:rsid w:val="00D563BD"/>
    <w:rsid w:val="00D57021"/>
    <w:rsid w:val="00D60518"/>
    <w:rsid w:val="00D61D67"/>
    <w:rsid w:val="00D62A5F"/>
    <w:rsid w:val="00D63149"/>
    <w:rsid w:val="00D63EF7"/>
    <w:rsid w:val="00D6423D"/>
    <w:rsid w:val="00D708D4"/>
    <w:rsid w:val="00D70AE1"/>
    <w:rsid w:val="00D71E5D"/>
    <w:rsid w:val="00D72FCF"/>
    <w:rsid w:val="00D7484E"/>
    <w:rsid w:val="00D74FEF"/>
    <w:rsid w:val="00D77110"/>
    <w:rsid w:val="00D772AF"/>
    <w:rsid w:val="00D77745"/>
    <w:rsid w:val="00D80161"/>
    <w:rsid w:val="00D84310"/>
    <w:rsid w:val="00D85517"/>
    <w:rsid w:val="00D8675D"/>
    <w:rsid w:val="00D901FD"/>
    <w:rsid w:val="00D90F33"/>
    <w:rsid w:val="00D92308"/>
    <w:rsid w:val="00D925D6"/>
    <w:rsid w:val="00D926E5"/>
    <w:rsid w:val="00D93E70"/>
    <w:rsid w:val="00D94850"/>
    <w:rsid w:val="00DA0524"/>
    <w:rsid w:val="00DA2C52"/>
    <w:rsid w:val="00DA2CF3"/>
    <w:rsid w:val="00DA36A3"/>
    <w:rsid w:val="00DA401B"/>
    <w:rsid w:val="00DA4059"/>
    <w:rsid w:val="00DA4D06"/>
    <w:rsid w:val="00DB02F4"/>
    <w:rsid w:val="00DB072F"/>
    <w:rsid w:val="00DB28CC"/>
    <w:rsid w:val="00DB2AB8"/>
    <w:rsid w:val="00DB303B"/>
    <w:rsid w:val="00DB657A"/>
    <w:rsid w:val="00DC0E7C"/>
    <w:rsid w:val="00DC1B20"/>
    <w:rsid w:val="00DD2B54"/>
    <w:rsid w:val="00DD2E25"/>
    <w:rsid w:val="00DD39EE"/>
    <w:rsid w:val="00DD4292"/>
    <w:rsid w:val="00DD53BA"/>
    <w:rsid w:val="00DD5607"/>
    <w:rsid w:val="00DD6326"/>
    <w:rsid w:val="00DD6AD4"/>
    <w:rsid w:val="00DD7439"/>
    <w:rsid w:val="00DD7EC5"/>
    <w:rsid w:val="00DE637E"/>
    <w:rsid w:val="00DE6A04"/>
    <w:rsid w:val="00DF231F"/>
    <w:rsid w:val="00DF3B1B"/>
    <w:rsid w:val="00DF3FDE"/>
    <w:rsid w:val="00DF5977"/>
    <w:rsid w:val="00DF6613"/>
    <w:rsid w:val="00DF6AE8"/>
    <w:rsid w:val="00DF7BAE"/>
    <w:rsid w:val="00E005CF"/>
    <w:rsid w:val="00E00ADF"/>
    <w:rsid w:val="00E0379C"/>
    <w:rsid w:val="00E038F9"/>
    <w:rsid w:val="00E03E2B"/>
    <w:rsid w:val="00E04673"/>
    <w:rsid w:val="00E128E4"/>
    <w:rsid w:val="00E1301D"/>
    <w:rsid w:val="00E13930"/>
    <w:rsid w:val="00E15324"/>
    <w:rsid w:val="00E173DC"/>
    <w:rsid w:val="00E215CB"/>
    <w:rsid w:val="00E226EF"/>
    <w:rsid w:val="00E23744"/>
    <w:rsid w:val="00E25667"/>
    <w:rsid w:val="00E26015"/>
    <w:rsid w:val="00E264EF"/>
    <w:rsid w:val="00E274B0"/>
    <w:rsid w:val="00E27E0F"/>
    <w:rsid w:val="00E30F5E"/>
    <w:rsid w:val="00E32837"/>
    <w:rsid w:val="00E32CE3"/>
    <w:rsid w:val="00E32D2C"/>
    <w:rsid w:val="00E34215"/>
    <w:rsid w:val="00E342EB"/>
    <w:rsid w:val="00E3499A"/>
    <w:rsid w:val="00E3556B"/>
    <w:rsid w:val="00E36E89"/>
    <w:rsid w:val="00E41846"/>
    <w:rsid w:val="00E41C3B"/>
    <w:rsid w:val="00E42605"/>
    <w:rsid w:val="00E45A68"/>
    <w:rsid w:val="00E51C35"/>
    <w:rsid w:val="00E51DEA"/>
    <w:rsid w:val="00E52209"/>
    <w:rsid w:val="00E5234A"/>
    <w:rsid w:val="00E526B2"/>
    <w:rsid w:val="00E540BA"/>
    <w:rsid w:val="00E551E9"/>
    <w:rsid w:val="00E55603"/>
    <w:rsid w:val="00E556DE"/>
    <w:rsid w:val="00E56CDA"/>
    <w:rsid w:val="00E57F75"/>
    <w:rsid w:val="00E60FA7"/>
    <w:rsid w:val="00E61657"/>
    <w:rsid w:val="00E61C6A"/>
    <w:rsid w:val="00E634F6"/>
    <w:rsid w:val="00E668D3"/>
    <w:rsid w:val="00E67A9A"/>
    <w:rsid w:val="00E67F75"/>
    <w:rsid w:val="00E733DF"/>
    <w:rsid w:val="00E73E6F"/>
    <w:rsid w:val="00E745CF"/>
    <w:rsid w:val="00E75422"/>
    <w:rsid w:val="00E754A2"/>
    <w:rsid w:val="00E772E8"/>
    <w:rsid w:val="00E7761A"/>
    <w:rsid w:val="00E7761D"/>
    <w:rsid w:val="00E8089B"/>
    <w:rsid w:val="00E80B97"/>
    <w:rsid w:val="00E82A8D"/>
    <w:rsid w:val="00E83CC2"/>
    <w:rsid w:val="00E84964"/>
    <w:rsid w:val="00E84FE8"/>
    <w:rsid w:val="00E851DF"/>
    <w:rsid w:val="00E855D9"/>
    <w:rsid w:val="00E912E3"/>
    <w:rsid w:val="00E91B82"/>
    <w:rsid w:val="00E920AE"/>
    <w:rsid w:val="00E92FFA"/>
    <w:rsid w:val="00E94DAC"/>
    <w:rsid w:val="00E95989"/>
    <w:rsid w:val="00E95ECD"/>
    <w:rsid w:val="00EA0794"/>
    <w:rsid w:val="00EA1215"/>
    <w:rsid w:val="00EA2D53"/>
    <w:rsid w:val="00EA3506"/>
    <w:rsid w:val="00EA3B43"/>
    <w:rsid w:val="00EA4B92"/>
    <w:rsid w:val="00EA6816"/>
    <w:rsid w:val="00EA7484"/>
    <w:rsid w:val="00EB0427"/>
    <w:rsid w:val="00EB202C"/>
    <w:rsid w:val="00EB2B2E"/>
    <w:rsid w:val="00EB3462"/>
    <w:rsid w:val="00EB399D"/>
    <w:rsid w:val="00EC5996"/>
    <w:rsid w:val="00EC5F76"/>
    <w:rsid w:val="00EC635C"/>
    <w:rsid w:val="00EC6904"/>
    <w:rsid w:val="00EC7637"/>
    <w:rsid w:val="00ED1380"/>
    <w:rsid w:val="00ED41C8"/>
    <w:rsid w:val="00ED5525"/>
    <w:rsid w:val="00ED669C"/>
    <w:rsid w:val="00ED7AF6"/>
    <w:rsid w:val="00EE0645"/>
    <w:rsid w:val="00EE08F2"/>
    <w:rsid w:val="00EE2100"/>
    <w:rsid w:val="00EE2730"/>
    <w:rsid w:val="00EE47B1"/>
    <w:rsid w:val="00EE4F7D"/>
    <w:rsid w:val="00EE54CD"/>
    <w:rsid w:val="00EE6AD4"/>
    <w:rsid w:val="00EE7928"/>
    <w:rsid w:val="00EF1936"/>
    <w:rsid w:val="00EF1BD1"/>
    <w:rsid w:val="00EF1C2D"/>
    <w:rsid w:val="00EF473F"/>
    <w:rsid w:val="00EF6A05"/>
    <w:rsid w:val="00EF7050"/>
    <w:rsid w:val="00EF740D"/>
    <w:rsid w:val="00EF752C"/>
    <w:rsid w:val="00F00707"/>
    <w:rsid w:val="00F00BF3"/>
    <w:rsid w:val="00F01FEC"/>
    <w:rsid w:val="00F03E8D"/>
    <w:rsid w:val="00F04F32"/>
    <w:rsid w:val="00F06177"/>
    <w:rsid w:val="00F06690"/>
    <w:rsid w:val="00F06EEE"/>
    <w:rsid w:val="00F07074"/>
    <w:rsid w:val="00F10215"/>
    <w:rsid w:val="00F10E41"/>
    <w:rsid w:val="00F11512"/>
    <w:rsid w:val="00F130E2"/>
    <w:rsid w:val="00F14A5A"/>
    <w:rsid w:val="00F17FD2"/>
    <w:rsid w:val="00F2450B"/>
    <w:rsid w:val="00F24AF7"/>
    <w:rsid w:val="00F24B5B"/>
    <w:rsid w:val="00F26C36"/>
    <w:rsid w:val="00F26E90"/>
    <w:rsid w:val="00F32E79"/>
    <w:rsid w:val="00F33DB3"/>
    <w:rsid w:val="00F34144"/>
    <w:rsid w:val="00F3460A"/>
    <w:rsid w:val="00F347E6"/>
    <w:rsid w:val="00F356AB"/>
    <w:rsid w:val="00F37A34"/>
    <w:rsid w:val="00F37A7B"/>
    <w:rsid w:val="00F41574"/>
    <w:rsid w:val="00F45CF6"/>
    <w:rsid w:val="00F466E5"/>
    <w:rsid w:val="00F46C50"/>
    <w:rsid w:val="00F47131"/>
    <w:rsid w:val="00F4781B"/>
    <w:rsid w:val="00F52A82"/>
    <w:rsid w:val="00F52E26"/>
    <w:rsid w:val="00F558E6"/>
    <w:rsid w:val="00F55E80"/>
    <w:rsid w:val="00F57C89"/>
    <w:rsid w:val="00F61A30"/>
    <w:rsid w:val="00F61E75"/>
    <w:rsid w:val="00F62A39"/>
    <w:rsid w:val="00F65E60"/>
    <w:rsid w:val="00F6644E"/>
    <w:rsid w:val="00F670CB"/>
    <w:rsid w:val="00F70F75"/>
    <w:rsid w:val="00F7370F"/>
    <w:rsid w:val="00F7577B"/>
    <w:rsid w:val="00F76512"/>
    <w:rsid w:val="00F85041"/>
    <w:rsid w:val="00F8538C"/>
    <w:rsid w:val="00F8599E"/>
    <w:rsid w:val="00F86379"/>
    <w:rsid w:val="00F87331"/>
    <w:rsid w:val="00F927DC"/>
    <w:rsid w:val="00F92EAC"/>
    <w:rsid w:val="00F95472"/>
    <w:rsid w:val="00FA1223"/>
    <w:rsid w:val="00FA1E9A"/>
    <w:rsid w:val="00FA38A1"/>
    <w:rsid w:val="00FA4521"/>
    <w:rsid w:val="00FA5ECF"/>
    <w:rsid w:val="00FB5A9B"/>
    <w:rsid w:val="00FC615D"/>
    <w:rsid w:val="00FC6406"/>
    <w:rsid w:val="00FC7702"/>
    <w:rsid w:val="00FC7AD7"/>
    <w:rsid w:val="00FD0FA4"/>
    <w:rsid w:val="00FD1DD3"/>
    <w:rsid w:val="00FD2E00"/>
    <w:rsid w:val="00FD5860"/>
    <w:rsid w:val="00FD6FBE"/>
    <w:rsid w:val="00FD7444"/>
    <w:rsid w:val="00FE6CBF"/>
    <w:rsid w:val="00FF00CC"/>
    <w:rsid w:val="00FF084C"/>
    <w:rsid w:val="00FF0B04"/>
    <w:rsid w:val="00FF0D0B"/>
    <w:rsid w:val="00FF0E92"/>
    <w:rsid w:val="00FF31A9"/>
    <w:rsid w:val="00FF48DB"/>
    <w:rsid w:val="00FF4D9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rPr>
  </w:style>
  <w:style w:type="paragraph" w:customStyle="1" w:styleId="APNUMHEAD2">
    <w:name w:val="AP NUM HEAD 2"/>
    <w:rsid w:val="004C2193"/>
    <w:pPr>
      <w:numPr>
        <w:ilvl w:val="1"/>
        <w:numId w:val="30"/>
      </w:numPr>
      <w:spacing w:before="240" w:after="120"/>
    </w:pPr>
    <w:rPr>
      <w:rFonts w:ascii="Arial" w:hAnsi="Arial"/>
      <w:b/>
      <w:caps/>
      <w:sz w:val="24"/>
      <w:lang w:val="en-GB"/>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212410"/>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FootnoteReference">
    <w:name w:val="CER Footnote Reference"/>
    <w:basedOn w:val="Normal"/>
    <w:rsid w:val="000770FF"/>
    <w:pPr>
      <w:spacing w:before="0" w:after="0" w:line="240" w:lineRule="auto"/>
      <w:ind w:left="851" w:hanging="851"/>
    </w:pPr>
    <w:rPr>
      <w:rFonts w:eastAsia="Calibri" w:cs="Arial"/>
      <w:sz w:val="18"/>
      <w:szCs w:val="18"/>
      <w:lang w:val="en-US" w:bidi="ar-SA"/>
    </w:rPr>
  </w:style>
  <w:style w:type="paragraph" w:styleId="IntenseQuote">
    <w:name w:val="Intense Quote"/>
    <w:basedOn w:val="Normal"/>
    <w:next w:val="Normal"/>
    <w:link w:val="IntenseQuoteChar"/>
    <w:uiPriority w:val="99"/>
    <w:qFormat/>
    <w:rsid w:val="00110A23"/>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99"/>
    <w:rsid w:val="00110A23"/>
    <w:rPr>
      <w:rFonts w:ascii="Arial" w:hAnsi="Arial"/>
      <w:b/>
      <w:bCs/>
      <w:i/>
      <w:iCs/>
      <w:color w:val="4F81BD"/>
      <w:lang w:val="en-GB"/>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7970">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em-o.com/MarketDevelopment/ModificationDocuments/Mod_01_18%20Notification%20of%20Suspension%20to%20SEM%20NEMOs.ppt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1833</MMTID>
    <ModID xmlns="bd8dd43f-48f8-46ce-9b8d-78f402b7750b">737</ModID>
  </documentManagement>
</p:properties>
</file>

<file path=customXml/itemProps1.xml><?xml version="1.0" encoding="utf-8"?>
<ds:datastoreItem xmlns:ds="http://schemas.openxmlformats.org/officeDocument/2006/customXml" ds:itemID="{3635A602-62A4-4C3A-9432-1775A19B28D0}"/>
</file>

<file path=customXml/itemProps2.xml><?xml version="1.0" encoding="utf-8"?>
<ds:datastoreItem xmlns:ds="http://schemas.openxmlformats.org/officeDocument/2006/customXml" ds:itemID="{C29B1CB5-EEAA-42C6-96B7-FBCF109756F2}"/>
</file>

<file path=customXml/itemProps3.xml><?xml version="1.0" encoding="utf-8"?>
<ds:datastoreItem xmlns:ds="http://schemas.openxmlformats.org/officeDocument/2006/customXml" ds:itemID="{8D05441F-7342-4445-9681-4C866E8117B5}"/>
</file>

<file path=customXml/itemProps4.xml><?xml version="1.0" encoding="utf-8"?>
<ds:datastoreItem xmlns:ds="http://schemas.openxmlformats.org/officeDocument/2006/customXml" ds:itemID="{A8405F97-7185-4392-A116-99B42A0AF674}"/>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Links>
    <vt:vector size="6" baseType="variant">
      <vt:variant>
        <vt:i4>196633</vt:i4>
      </vt:variant>
      <vt:variant>
        <vt:i4>0</vt:i4>
      </vt:variant>
      <vt:variant>
        <vt:i4>0</vt:i4>
      </vt:variant>
      <vt:variant>
        <vt:i4>5</vt:i4>
      </vt:variant>
      <vt:variant>
        <vt:lpwstr>http://www.sem-o.com/MarketDevelopment/ModificationDocuments/Mod_01_15 Tolerance for Metered Volume changes in Settlement Queries (2).docx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Notification</dc:title>
  <dc:subject/>
  <dc:creator/>
  <cp:keywords/>
  <cp:lastModifiedBy/>
  <cp:revision>1</cp:revision>
  <dcterms:created xsi:type="dcterms:W3CDTF">2018-02-28T15:10:00Z</dcterms:created>
  <dcterms:modified xsi:type="dcterms:W3CDTF">2018-03-29T15:47:00Z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1075</vt:lpwstr>
  </property>
  <property fmtid="{D5CDD505-2E9C-101B-9397-08002B2CF9AE}" pid="7" name="Year of Modification Proposal">
    <vt:lpwstr>2018</vt:lpwstr>
  </property>
  <property fmtid="{D5CDD505-2E9C-101B-9397-08002B2CF9AE}" pid="8" name="Document Type">
    <vt:lpwstr>AP notification</vt:lpwstr>
  </property>
  <property fmtid="{D5CDD505-2E9C-101B-9397-08002B2CF9AE}" pid="10" name="_CopySource">
    <vt:lpwstr>Mod_01_18 Agreed Procedure Notification.docx</vt:lpwstr>
  </property>
  <property fmtid="{D5CDD505-2E9C-101B-9397-08002B2CF9AE}" pid="11" name="Order">
    <vt:r8>381800</vt:r8>
  </property>
</Properties>
</file>